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00DF306B" w14:textId="77777777">
        <w:tc>
          <w:tcPr>
            <w:tcW w:w="1476" w:type="dxa"/>
          </w:tcPr>
          <w:p w14:paraId="746A5981" w14:textId="77777777" w:rsidR="00EC08C2" w:rsidRDefault="00134228">
            <w:pPr>
              <w:rPr>
                <w:rFonts w:ascii="Calibri" w:hAnsi="Calibri"/>
                <w:sz w:val="24"/>
              </w:rPr>
            </w:pPr>
            <w:r>
              <w:rPr>
                <w:rFonts w:ascii="Calibri" w:hAnsi="Calibri"/>
                <w:noProof/>
                <w:sz w:val="24"/>
              </w:rPr>
              <w:t>l</w:t>
            </w:r>
            <w:r w:rsidR="0049390F">
              <w:rPr>
                <w:rFonts w:ascii="Calibri" w:hAnsi="Calibri"/>
                <w:noProof/>
                <w:sz w:val="24"/>
              </w:rPr>
              <w:drawing>
                <wp:inline distT="0" distB="0" distL="0" distR="0" wp14:anchorId="342787BF" wp14:editId="6B8F8C9E">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2EF89610" w14:textId="77777777" w:rsidR="00EC08C2" w:rsidRPr="0093372F" w:rsidRDefault="00EC08C2">
            <w:pPr>
              <w:pStyle w:val="Title"/>
              <w:tabs>
                <w:tab w:val="left" w:pos="2394"/>
              </w:tabs>
              <w:rPr>
                <w:rFonts w:ascii="Calibri" w:hAnsi="Calibri" w:cs="Tahoma"/>
              </w:rPr>
            </w:pPr>
            <w:r w:rsidRPr="0093372F">
              <w:rPr>
                <w:rFonts w:ascii="Calibri" w:hAnsi="Calibri" w:cs="Tahoma"/>
              </w:rPr>
              <w:t>Gavilan College Academic Senate</w:t>
            </w:r>
          </w:p>
          <w:p w14:paraId="4310741B" w14:textId="1B805219" w:rsidR="0093372F" w:rsidRPr="0093372F" w:rsidRDefault="003F2214" w:rsidP="0093372F">
            <w:pPr>
              <w:pStyle w:val="Subtitle"/>
              <w:tabs>
                <w:tab w:val="left" w:pos="2394"/>
              </w:tabs>
              <w:rPr>
                <w:rFonts w:ascii="Calibri" w:hAnsi="Calibri" w:cs="Tahoma"/>
              </w:rPr>
            </w:pPr>
            <w:r>
              <w:rPr>
                <w:rFonts w:ascii="Calibri" w:hAnsi="Calibri" w:cs="Tahoma"/>
              </w:rPr>
              <w:t>Tuesday, November 1</w:t>
            </w:r>
            <w:r w:rsidRPr="003F2214">
              <w:rPr>
                <w:rFonts w:ascii="Calibri" w:hAnsi="Calibri" w:cs="Tahoma"/>
                <w:vertAlign w:val="superscript"/>
              </w:rPr>
              <w:t>st</w:t>
            </w:r>
            <w:r w:rsidR="00EC08C2" w:rsidRPr="0093372F">
              <w:rPr>
                <w:rFonts w:ascii="Calibri" w:hAnsi="Calibri" w:cs="Tahoma"/>
              </w:rPr>
              <w:t>, 201</w:t>
            </w:r>
            <w:r w:rsidR="00095A12" w:rsidRPr="0093372F">
              <w:rPr>
                <w:rFonts w:ascii="Calibri" w:hAnsi="Calibri" w:cs="Tahoma"/>
              </w:rPr>
              <w:t>6</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11A1A261" w14:textId="4CE70AB1" w:rsidR="00EC08C2" w:rsidRPr="0093372F" w:rsidRDefault="0093372F" w:rsidP="0093372F">
            <w:pPr>
              <w:pStyle w:val="Subtitle"/>
              <w:tabs>
                <w:tab w:val="left" w:pos="2394"/>
              </w:tabs>
              <w:rPr>
                <w:rFonts w:ascii="Calibri" w:hAnsi="Calibri" w:cs="Times New Roman"/>
              </w:rPr>
            </w:pPr>
            <w:r w:rsidRPr="0093372F">
              <w:rPr>
                <w:rFonts w:ascii="Calibri" w:hAnsi="Calibri" w:cs="Tahoma"/>
              </w:rPr>
              <w:t>LOCATION</w:t>
            </w:r>
            <w:r w:rsidR="00593424" w:rsidRPr="0093372F">
              <w:rPr>
                <w:rFonts w:ascii="Calibri" w:hAnsi="Calibri" w:cs="Tahoma"/>
              </w:rPr>
              <w:t>: ART 103</w:t>
            </w:r>
            <w:r w:rsidR="00EC08C2" w:rsidRPr="0093372F">
              <w:rPr>
                <w:rFonts w:ascii="Calibri" w:hAnsi="Calibri" w:cs="Tahoma"/>
              </w:rPr>
              <w:t xml:space="preserve"> </w:t>
            </w:r>
            <w:r w:rsidR="00593424" w:rsidRPr="0093372F">
              <w:rPr>
                <w:rFonts w:ascii="Calibri" w:hAnsi="Calibri" w:cs="Tahoma"/>
              </w:rPr>
              <w:t>(across from the Theater Entrance)</w:t>
            </w:r>
          </w:p>
        </w:tc>
      </w:tr>
    </w:tbl>
    <w:p w14:paraId="0D512FCC" w14:textId="77777777" w:rsidR="00A343E1" w:rsidRPr="0049390F" w:rsidRDefault="00A343E1" w:rsidP="00A343E1">
      <w:pPr>
        <w:jc w:val="center"/>
        <w:rPr>
          <w:rFonts w:ascii="Times New Roman" w:hAnsi="Times New Roman"/>
          <w:b/>
          <w:bCs/>
          <w:szCs w:val="22"/>
        </w:rPr>
      </w:pPr>
    </w:p>
    <w:p w14:paraId="7EA35E0D" w14:textId="51EBE402" w:rsidR="00A343E1" w:rsidRDefault="001D261C" w:rsidP="00D25E4B">
      <w:pPr>
        <w:jc w:val="center"/>
        <w:rPr>
          <w:rFonts w:ascii="Times New Roman" w:hAnsi="Times New Roman"/>
          <w:b/>
          <w:bCs/>
          <w:szCs w:val="22"/>
        </w:rPr>
      </w:pPr>
      <w:r>
        <w:rPr>
          <w:rFonts w:ascii="Times New Roman" w:hAnsi="Times New Roman"/>
          <w:b/>
          <w:bCs/>
          <w:szCs w:val="22"/>
        </w:rPr>
        <w:t>MINUTES</w:t>
      </w:r>
    </w:p>
    <w:p w14:paraId="7C688CBB" w14:textId="79FA489E" w:rsidR="001D261C" w:rsidRPr="00577DA5" w:rsidRDefault="001D261C" w:rsidP="001D261C">
      <w:pPr>
        <w:rPr>
          <w:rFonts w:ascii="Times New Roman" w:hAnsi="Times New Roman"/>
          <w:b/>
          <w:bCs/>
          <w:szCs w:val="22"/>
          <w:u w:val="single"/>
        </w:rPr>
      </w:pPr>
      <w:r w:rsidRPr="00577DA5">
        <w:rPr>
          <w:rFonts w:ascii="Times New Roman" w:hAnsi="Times New Roman"/>
          <w:b/>
          <w:bCs/>
          <w:szCs w:val="22"/>
          <w:u w:val="single"/>
        </w:rPr>
        <w:t>ATTENDANCE</w:t>
      </w:r>
    </w:p>
    <w:p w14:paraId="61970727" w14:textId="4089C355" w:rsidR="001D261C" w:rsidRPr="00D75201" w:rsidRDefault="00D75201" w:rsidP="00577DA5">
      <w:pPr>
        <w:spacing w:after="120"/>
        <w:rPr>
          <w:rFonts w:ascii="Times New Roman" w:hAnsi="Times New Roman"/>
          <w:bCs/>
          <w:szCs w:val="22"/>
        </w:rPr>
      </w:pPr>
      <w:r w:rsidRPr="00D75201">
        <w:rPr>
          <w:rFonts w:ascii="Times New Roman" w:hAnsi="Times New Roman"/>
          <w:bCs/>
          <w:szCs w:val="22"/>
        </w:rPr>
        <w:t>A.</w:t>
      </w:r>
      <w:r>
        <w:rPr>
          <w:rFonts w:ascii="Times New Roman" w:hAnsi="Times New Roman"/>
          <w:bCs/>
          <w:szCs w:val="22"/>
        </w:rPr>
        <w:t xml:space="preserve"> </w:t>
      </w:r>
      <w:r w:rsidRPr="00D75201">
        <w:rPr>
          <w:rFonts w:ascii="Times New Roman" w:hAnsi="Times New Roman"/>
          <w:bCs/>
          <w:szCs w:val="22"/>
        </w:rPr>
        <w:t>Ro</w:t>
      </w:r>
      <w:r>
        <w:rPr>
          <w:rFonts w:ascii="Times New Roman" w:hAnsi="Times New Roman"/>
          <w:bCs/>
          <w:szCs w:val="22"/>
        </w:rPr>
        <w:t xml:space="preserve">sette, </w:t>
      </w:r>
      <w:r w:rsidR="00577DA5">
        <w:rPr>
          <w:rFonts w:ascii="Times New Roman" w:hAnsi="Times New Roman"/>
          <w:bCs/>
          <w:szCs w:val="22"/>
        </w:rPr>
        <w:t xml:space="preserve">A. Delunas, G. Cribb, </w:t>
      </w:r>
      <w:r w:rsidR="00B757C4">
        <w:rPr>
          <w:rFonts w:ascii="Times New Roman" w:hAnsi="Times New Roman"/>
          <w:bCs/>
          <w:szCs w:val="22"/>
        </w:rPr>
        <w:t xml:space="preserve">N. Andrade, M. Turetzky, </w:t>
      </w:r>
      <w:r w:rsidR="00B54F95">
        <w:rPr>
          <w:rFonts w:ascii="Times New Roman" w:hAnsi="Times New Roman"/>
          <w:bCs/>
          <w:szCs w:val="22"/>
        </w:rPr>
        <w:t xml:space="preserve">J. Maringer-Cantu, </w:t>
      </w:r>
      <w:r w:rsidR="00D4006D">
        <w:rPr>
          <w:rFonts w:ascii="Times New Roman" w:hAnsi="Times New Roman"/>
          <w:bCs/>
          <w:szCs w:val="22"/>
        </w:rPr>
        <w:t xml:space="preserve">J. Hooper, </w:t>
      </w:r>
      <w:r w:rsidR="00B81591">
        <w:rPr>
          <w:rFonts w:ascii="Times New Roman" w:hAnsi="Times New Roman"/>
          <w:bCs/>
          <w:szCs w:val="22"/>
        </w:rPr>
        <w:t xml:space="preserve">B. Arteaga, L. Tenney, </w:t>
      </w:r>
      <w:r w:rsidR="00B62F34">
        <w:rPr>
          <w:rFonts w:ascii="Times New Roman" w:hAnsi="Times New Roman"/>
          <w:bCs/>
          <w:szCs w:val="22"/>
        </w:rPr>
        <w:t>D. Achterman,</w:t>
      </w:r>
      <w:r w:rsidR="00E8242B">
        <w:rPr>
          <w:rFonts w:ascii="Times New Roman" w:hAnsi="Times New Roman"/>
          <w:bCs/>
          <w:szCs w:val="22"/>
        </w:rPr>
        <w:t xml:space="preserve"> </w:t>
      </w:r>
      <w:r w:rsidR="006D64F7">
        <w:rPr>
          <w:rFonts w:ascii="Times New Roman" w:hAnsi="Times New Roman"/>
          <w:bCs/>
          <w:szCs w:val="22"/>
        </w:rPr>
        <w:t xml:space="preserve">S. Dharia, </w:t>
      </w:r>
      <w:r w:rsidR="00F3371F">
        <w:rPr>
          <w:rFonts w:ascii="Times New Roman" w:hAnsi="Times New Roman"/>
          <w:bCs/>
          <w:szCs w:val="22"/>
        </w:rPr>
        <w:t xml:space="preserve">P. </w:t>
      </w:r>
      <w:r w:rsidR="00226A03" w:rsidRPr="00226A03">
        <w:rPr>
          <w:rFonts w:ascii="Times New Roman" w:hAnsi="Times New Roman"/>
          <w:bCs/>
          <w:szCs w:val="22"/>
        </w:rPr>
        <w:t>Henrickson</w:t>
      </w:r>
      <w:r w:rsidR="00F3371F">
        <w:rPr>
          <w:rFonts w:ascii="Times New Roman" w:hAnsi="Times New Roman"/>
          <w:bCs/>
          <w:szCs w:val="22"/>
        </w:rPr>
        <w:t xml:space="preserve">, </w:t>
      </w:r>
      <w:r>
        <w:rPr>
          <w:rFonts w:ascii="Times New Roman" w:hAnsi="Times New Roman"/>
          <w:bCs/>
          <w:szCs w:val="22"/>
        </w:rPr>
        <w:t>and E. Talavera (minute recorder)</w:t>
      </w:r>
    </w:p>
    <w:p w14:paraId="11C0D35B" w14:textId="2D790A93" w:rsidR="001D261C" w:rsidRPr="00577DA5" w:rsidRDefault="001D261C" w:rsidP="001D261C">
      <w:pPr>
        <w:rPr>
          <w:rFonts w:ascii="Times New Roman" w:hAnsi="Times New Roman"/>
          <w:bCs/>
          <w:szCs w:val="22"/>
          <w:u w:val="single"/>
        </w:rPr>
      </w:pPr>
      <w:r w:rsidRPr="00577DA5">
        <w:rPr>
          <w:rFonts w:ascii="Times New Roman" w:hAnsi="Times New Roman"/>
          <w:b/>
          <w:bCs/>
          <w:szCs w:val="22"/>
          <w:u w:val="single"/>
        </w:rPr>
        <w:t>GUESTS</w:t>
      </w:r>
    </w:p>
    <w:p w14:paraId="17976BF1" w14:textId="54FE74D0" w:rsidR="001D261C" w:rsidRDefault="00B81591" w:rsidP="001D261C">
      <w:pPr>
        <w:rPr>
          <w:rFonts w:ascii="Times New Roman" w:hAnsi="Times New Roman"/>
          <w:bCs/>
          <w:szCs w:val="22"/>
        </w:rPr>
      </w:pPr>
      <w:r>
        <w:rPr>
          <w:rFonts w:ascii="Times New Roman" w:hAnsi="Times New Roman"/>
          <w:bCs/>
          <w:szCs w:val="22"/>
        </w:rPr>
        <w:t xml:space="preserve">K. Moberg, </w:t>
      </w:r>
      <w:r w:rsidR="00B757C4">
        <w:rPr>
          <w:rFonts w:ascii="Times New Roman" w:hAnsi="Times New Roman"/>
          <w:bCs/>
          <w:szCs w:val="22"/>
        </w:rPr>
        <w:t xml:space="preserve">P. </w:t>
      </w:r>
      <w:r w:rsidR="00BF60D6">
        <w:rPr>
          <w:rFonts w:ascii="Times New Roman" w:hAnsi="Times New Roman"/>
          <w:bCs/>
          <w:szCs w:val="22"/>
        </w:rPr>
        <w:t xml:space="preserve">Wruck, </w:t>
      </w:r>
      <w:r w:rsidR="00D107A1">
        <w:rPr>
          <w:rFonts w:ascii="Times New Roman" w:hAnsi="Times New Roman"/>
          <w:bCs/>
          <w:szCs w:val="22"/>
        </w:rPr>
        <w:t xml:space="preserve">D. DiDenti, </w:t>
      </w:r>
      <w:r w:rsidR="00EF1D93">
        <w:rPr>
          <w:rFonts w:ascii="Times New Roman" w:hAnsi="Times New Roman"/>
          <w:bCs/>
          <w:szCs w:val="22"/>
        </w:rPr>
        <w:t>F. Lozano</w:t>
      </w:r>
      <w:r w:rsidR="00CA1E9B">
        <w:rPr>
          <w:rFonts w:ascii="Times New Roman" w:hAnsi="Times New Roman"/>
          <w:bCs/>
          <w:szCs w:val="22"/>
        </w:rPr>
        <w:t>, S. Flores</w:t>
      </w:r>
    </w:p>
    <w:p w14:paraId="2714BB6B" w14:textId="77777777" w:rsidR="001D261C" w:rsidRPr="001D261C" w:rsidRDefault="001D261C" w:rsidP="001D261C">
      <w:pPr>
        <w:rPr>
          <w:rFonts w:ascii="Times New Roman" w:hAnsi="Times New Roman"/>
          <w:bCs/>
          <w:szCs w:val="22"/>
        </w:rPr>
      </w:pPr>
    </w:p>
    <w:p w14:paraId="5C5C2639" w14:textId="77777777"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t>(5)</w:t>
      </w:r>
    </w:p>
    <w:p w14:paraId="563346ED" w14:textId="3B548253"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1D261C">
        <w:rPr>
          <w:rFonts w:ascii="Times New Roman" w:hAnsi="Times New Roman"/>
          <w:szCs w:val="22"/>
        </w:rPr>
        <w:t xml:space="preserve"> at </w:t>
      </w:r>
      <w:r w:rsidR="00353018">
        <w:rPr>
          <w:rFonts w:ascii="Times New Roman" w:hAnsi="Times New Roman"/>
          <w:szCs w:val="22"/>
        </w:rPr>
        <w:t>2:3</w:t>
      </w:r>
      <w:r w:rsidR="005F36EF">
        <w:rPr>
          <w:rFonts w:ascii="Times New Roman" w:hAnsi="Times New Roman"/>
          <w:szCs w:val="22"/>
        </w:rPr>
        <w:t>3 pm</w:t>
      </w:r>
    </w:p>
    <w:p w14:paraId="0834D35C" w14:textId="77777777"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bookmarkStart w:id="0" w:name="_GoBack"/>
      <w:bookmarkEnd w:id="0"/>
    </w:p>
    <w:p w14:paraId="6D9D1B0E" w14:textId="3170B4CE" w:rsidR="00A343E1" w:rsidRDefault="000801B5" w:rsidP="007C1CBD">
      <w:pPr>
        <w:numPr>
          <w:ilvl w:val="1"/>
          <w:numId w:val="1"/>
        </w:numPr>
        <w:rPr>
          <w:rFonts w:ascii="Times New Roman" w:hAnsi="Times New Roman"/>
          <w:szCs w:val="22"/>
        </w:rPr>
      </w:pPr>
      <w:r w:rsidRPr="0049390F">
        <w:rPr>
          <w:rFonts w:ascii="Times New Roman" w:hAnsi="Times New Roman"/>
          <w:szCs w:val="22"/>
        </w:rPr>
        <w:t xml:space="preserve">Approval of Minutes:  </w:t>
      </w:r>
      <w:r w:rsidR="00850BA9">
        <w:rPr>
          <w:rFonts w:ascii="Times New Roman" w:hAnsi="Times New Roman"/>
          <w:szCs w:val="22"/>
        </w:rPr>
        <w:t>October 18</w:t>
      </w:r>
      <w:r w:rsidR="00593424" w:rsidRPr="0049390F">
        <w:rPr>
          <w:rFonts w:ascii="Times New Roman" w:hAnsi="Times New Roman"/>
          <w:szCs w:val="22"/>
        </w:rPr>
        <w:t>, 2016</w:t>
      </w:r>
    </w:p>
    <w:p w14:paraId="3D0FCCC0" w14:textId="1165963C" w:rsidR="001D261C" w:rsidRPr="00B83984" w:rsidRDefault="001D261C" w:rsidP="00EB7287">
      <w:pPr>
        <w:spacing w:after="120"/>
        <w:ind w:left="720"/>
        <w:rPr>
          <w:rFonts w:ascii="Times New Roman" w:hAnsi="Times New Roman"/>
          <w:b/>
          <w:szCs w:val="22"/>
        </w:rPr>
      </w:pPr>
      <w:r w:rsidRPr="00B83984">
        <w:rPr>
          <w:rFonts w:ascii="Times New Roman" w:hAnsi="Times New Roman"/>
          <w:b/>
          <w:szCs w:val="22"/>
          <w:lang w:val="es-MX"/>
        </w:rPr>
        <w:t>MSC (</w:t>
      </w:r>
      <w:r w:rsidR="00353D6C" w:rsidRPr="00B83984">
        <w:rPr>
          <w:rFonts w:ascii="Times New Roman" w:hAnsi="Times New Roman"/>
          <w:b/>
          <w:szCs w:val="22"/>
          <w:lang w:val="es-MX"/>
        </w:rPr>
        <w:t xml:space="preserve">B. Arteaga/G. Cribb). </w:t>
      </w:r>
      <w:r w:rsidR="00353D6C" w:rsidRPr="00B83984">
        <w:rPr>
          <w:rFonts w:ascii="Times New Roman" w:hAnsi="Times New Roman"/>
          <w:b/>
          <w:szCs w:val="22"/>
        </w:rPr>
        <w:t xml:space="preserve">Vote: </w:t>
      </w:r>
      <w:r w:rsidR="00A37804" w:rsidRPr="00B83984">
        <w:rPr>
          <w:rFonts w:ascii="Times New Roman" w:hAnsi="Times New Roman"/>
          <w:b/>
          <w:szCs w:val="22"/>
        </w:rPr>
        <w:t>unanimous. Approved as presented.</w:t>
      </w:r>
    </w:p>
    <w:p w14:paraId="5BDBBB5C" w14:textId="0949C666" w:rsidR="00A343E1" w:rsidRDefault="00A343E1" w:rsidP="00A343E1">
      <w:pPr>
        <w:numPr>
          <w:ilvl w:val="1"/>
          <w:numId w:val="1"/>
        </w:numPr>
        <w:rPr>
          <w:rFonts w:ascii="Times New Roman" w:hAnsi="Times New Roman"/>
          <w:szCs w:val="22"/>
        </w:rPr>
      </w:pPr>
      <w:r w:rsidRPr="0049390F">
        <w:rPr>
          <w:rFonts w:ascii="Times New Roman" w:hAnsi="Times New Roman"/>
          <w:szCs w:val="22"/>
        </w:rPr>
        <w:t>Approval of Agenda</w:t>
      </w:r>
    </w:p>
    <w:p w14:paraId="40C0E1C0" w14:textId="67884697" w:rsidR="00EB7287" w:rsidRDefault="00B83984" w:rsidP="001D261C">
      <w:pPr>
        <w:ind w:left="720"/>
        <w:rPr>
          <w:rFonts w:ascii="Times New Roman" w:hAnsi="Times New Roman"/>
          <w:szCs w:val="22"/>
        </w:rPr>
      </w:pPr>
      <w:r>
        <w:rPr>
          <w:rFonts w:ascii="Times New Roman" w:hAnsi="Times New Roman"/>
          <w:szCs w:val="22"/>
        </w:rPr>
        <w:t>A. Rosette asked to add</w:t>
      </w:r>
      <w:r w:rsidR="00A37804">
        <w:rPr>
          <w:rFonts w:ascii="Times New Roman" w:hAnsi="Times New Roman"/>
          <w:szCs w:val="22"/>
        </w:rPr>
        <w:t xml:space="preserve"> agenda item </w:t>
      </w:r>
      <w:r>
        <w:rPr>
          <w:rFonts w:ascii="Times New Roman" w:hAnsi="Times New Roman"/>
          <w:szCs w:val="22"/>
        </w:rPr>
        <w:t>IV. E.</w:t>
      </w:r>
      <w:r w:rsidR="00A37804">
        <w:rPr>
          <w:rFonts w:ascii="Times New Roman" w:hAnsi="Times New Roman"/>
          <w:szCs w:val="22"/>
        </w:rPr>
        <w:t xml:space="preserve"> Exemplary Senate Award for discussion.</w:t>
      </w:r>
    </w:p>
    <w:p w14:paraId="76EAB57F" w14:textId="15DC6427" w:rsidR="001D261C" w:rsidRPr="00B83984" w:rsidRDefault="001D261C" w:rsidP="00EB7287">
      <w:pPr>
        <w:spacing w:after="120"/>
        <w:ind w:left="720"/>
        <w:rPr>
          <w:rFonts w:ascii="Times New Roman" w:hAnsi="Times New Roman"/>
          <w:b/>
          <w:szCs w:val="22"/>
        </w:rPr>
      </w:pPr>
      <w:proofErr w:type="gramStart"/>
      <w:r w:rsidRPr="00B83984">
        <w:rPr>
          <w:rFonts w:ascii="Times New Roman" w:hAnsi="Times New Roman"/>
          <w:b/>
          <w:szCs w:val="22"/>
        </w:rPr>
        <w:t>MSC (</w:t>
      </w:r>
      <w:r w:rsidR="00A37804" w:rsidRPr="00B83984">
        <w:rPr>
          <w:rFonts w:ascii="Times New Roman" w:hAnsi="Times New Roman"/>
          <w:b/>
          <w:szCs w:val="22"/>
        </w:rPr>
        <w:t>G. Cribb/P. Hendrickson).</w:t>
      </w:r>
      <w:proofErr w:type="gramEnd"/>
      <w:r w:rsidR="00A37804" w:rsidRPr="00B83984">
        <w:rPr>
          <w:rFonts w:ascii="Times New Roman" w:hAnsi="Times New Roman"/>
          <w:b/>
          <w:szCs w:val="22"/>
        </w:rPr>
        <w:t xml:space="preserve"> Vote: unanimous. Approved with changes.</w:t>
      </w:r>
    </w:p>
    <w:p w14:paraId="17AFA72B" w14:textId="77777777"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Public Commentary:</w:t>
      </w:r>
      <w:r w:rsidRPr="0049390F">
        <w:rPr>
          <w:rFonts w:ascii="Times New Roman" w:hAnsi="Times New Roman"/>
          <w:b/>
          <w:bCs/>
          <w:szCs w:val="22"/>
        </w:rPr>
        <w:tab/>
      </w:r>
      <w:r w:rsidRPr="0049390F">
        <w:rPr>
          <w:rFonts w:ascii="Times New Roman" w:hAnsi="Times New Roman"/>
          <w:b/>
          <w:bCs/>
          <w:szCs w:val="22"/>
        </w:rPr>
        <w:tab/>
        <w:t>(5)</w:t>
      </w:r>
    </w:p>
    <w:p w14:paraId="2B6441FA" w14:textId="6E4CDA91" w:rsidR="00A343E1" w:rsidRDefault="006332EB" w:rsidP="00F8720A">
      <w:pPr>
        <w:ind w:left="360"/>
        <w:rPr>
          <w:rFonts w:ascii="Times New Roman" w:hAnsi="Times New Roman"/>
          <w:bCs/>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14:paraId="67D3008E" w14:textId="42FAFB98" w:rsidR="001D261C" w:rsidRPr="001D261C" w:rsidRDefault="00A37804" w:rsidP="00F8720A">
      <w:pPr>
        <w:ind w:left="360"/>
        <w:rPr>
          <w:rFonts w:ascii="Times New Roman" w:hAnsi="Times New Roman"/>
          <w:bCs/>
          <w:szCs w:val="22"/>
        </w:rPr>
      </w:pPr>
      <w:r>
        <w:rPr>
          <w:rFonts w:ascii="Times New Roman" w:hAnsi="Times New Roman"/>
          <w:bCs/>
          <w:szCs w:val="22"/>
        </w:rPr>
        <w:t>None</w:t>
      </w:r>
    </w:p>
    <w:p w14:paraId="4043D77B" w14:textId="77777777" w:rsidR="00842F51" w:rsidRPr="0049390F" w:rsidRDefault="00A343E1" w:rsidP="007C1CBD">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r w:rsidR="00E90C1E" w:rsidRPr="0049390F">
        <w:rPr>
          <w:rFonts w:ascii="Times New Roman" w:hAnsi="Times New Roman"/>
          <w:b/>
          <w:szCs w:val="22"/>
        </w:rPr>
        <w:t>(15</w:t>
      </w:r>
      <w:r w:rsidR="006015EB" w:rsidRPr="0049390F">
        <w:rPr>
          <w:rFonts w:ascii="Times New Roman" w:hAnsi="Times New Roman"/>
          <w:b/>
          <w:szCs w:val="22"/>
        </w:rPr>
        <w:t>)</w:t>
      </w:r>
    </w:p>
    <w:p w14:paraId="05AE645A" w14:textId="77777777" w:rsidR="00E8037C" w:rsidRPr="0049390F" w:rsidRDefault="00E8037C" w:rsidP="007C1CBD">
      <w:pPr>
        <w:numPr>
          <w:ilvl w:val="1"/>
          <w:numId w:val="1"/>
        </w:numPr>
        <w:rPr>
          <w:rFonts w:ascii="Times New Roman" w:hAnsi="Times New Roman"/>
          <w:szCs w:val="22"/>
        </w:rPr>
      </w:pPr>
      <w:r w:rsidRPr="0049390F">
        <w:rPr>
          <w:rFonts w:ascii="Times New Roman" w:hAnsi="Times New Roman"/>
          <w:szCs w:val="22"/>
        </w:rPr>
        <w:t>Standing Reports:</w:t>
      </w:r>
    </w:p>
    <w:p w14:paraId="0E4C7BEF" w14:textId="77777777" w:rsidR="00E8037C" w:rsidRPr="001D261C" w:rsidRDefault="00E8037C" w:rsidP="007C1CBD">
      <w:pPr>
        <w:numPr>
          <w:ilvl w:val="2"/>
          <w:numId w:val="1"/>
        </w:numPr>
        <w:rPr>
          <w:rFonts w:ascii="Times New Roman" w:hAnsi="Times New Roman"/>
          <w:b/>
          <w:szCs w:val="22"/>
          <w:u w:val="single"/>
        </w:rPr>
      </w:pPr>
      <w:r w:rsidRPr="001D261C">
        <w:rPr>
          <w:rFonts w:ascii="Times New Roman" w:hAnsi="Times New Roman"/>
          <w:b/>
          <w:szCs w:val="22"/>
          <w:u w:val="single"/>
        </w:rPr>
        <w:t>ASGC</w:t>
      </w:r>
    </w:p>
    <w:p w14:paraId="6451DDA1" w14:textId="7EC03E16" w:rsidR="00FC2699" w:rsidRDefault="00B83984" w:rsidP="00584866">
      <w:pPr>
        <w:spacing w:after="120"/>
        <w:ind w:left="1080"/>
        <w:rPr>
          <w:rFonts w:ascii="Times New Roman" w:hAnsi="Times New Roman"/>
          <w:szCs w:val="22"/>
        </w:rPr>
      </w:pPr>
      <w:r>
        <w:rPr>
          <w:rFonts w:ascii="Times New Roman" w:hAnsi="Times New Roman"/>
          <w:szCs w:val="22"/>
        </w:rPr>
        <w:t xml:space="preserve">D. DiDenti updated the senate on several </w:t>
      </w:r>
      <w:r w:rsidR="008F3A4C">
        <w:rPr>
          <w:rFonts w:ascii="Times New Roman" w:hAnsi="Times New Roman"/>
          <w:szCs w:val="22"/>
        </w:rPr>
        <w:t xml:space="preserve">items. (1) The ASGC </w:t>
      </w:r>
      <w:r w:rsidR="00FC2699">
        <w:rPr>
          <w:rFonts w:ascii="Times New Roman" w:hAnsi="Times New Roman"/>
          <w:szCs w:val="22"/>
        </w:rPr>
        <w:t>Halloween event went well even with last minute changes</w:t>
      </w:r>
      <w:r w:rsidR="008F3A4C">
        <w:rPr>
          <w:rFonts w:ascii="Times New Roman" w:hAnsi="Times New Roman"/>
          <w:szCs w:val="22"/>
        </w:rPr>
        <w:t>. There was an</w:t>
      </w:r>
      <w:r w:rsidR="00FC2699">
        <w:rPr>
          <w:rFonts w:ascii="Times New Roman" w:hAnsi="Times New Roman"/>
          <w:szCs w:val="22"/>
        </w:rPr>
        <w:t xml:space="preserve"> attendance of </w:t>
      </w:r>
      <w:r w:rsidR="008F3A4C">
        <w:rPr>
          <w:rFonts w:ascii="Times New Roman" w:hAnsi="Times New Roman"/>
          <w:szCs w:val="22"/>
        </w:rPr>
        <w:t>over 70</w:t>
      </w:r>
      <w:r w:rsidR="00FC2699">
        <w:rPr>
          <w:rFonts w:ascii="Times New Roman" w:hAnsi="Times New Roman"/>
          <w:szCs w:val="22"/>
        </w:rPr>
        <w:t xml:space="preserve"> students. </w:t>
      </w:r>
      <w:r w:rsidR="008F3A4C">
        <w:rPr>
          <w:rFonts w:ascii="Times New Roman" w:hAnsi="Times New Roman"/>
          <w:szCs w:val="22"/>
        </w:rPr>
        <w:t xml:space="preserve">(2) </w:t>
      </w:r>
      <w:r w:rsidR="00FC2699">
        <w:rPr>
          <w:rFonts w:ascii="Times New Roman" w:hAnsi="Times New Roman"/>
          <w:szCs w:val="22"/>
        </w:rPr>
        <w:t xml:space="preserve">There are about 200 </w:t>
      </w:r>
      <w:r w:rsidR="008F3A4C">
        <w:rPr>
          <w:rFonts w:ascii="Times New Roman" w:hAnsi="Times New Roman"/>
          <w:szCs w:val="22"/>
        </w:rPr>
        <w:t xml:space="preserve">Student Center Remodeling </w:t>
      </w:r>
      <w:r w:rsidR="00FC2699">
        <w:rPr>
          <w:rFonts w:ascii="Times New Roman" w:hAnsi="Times New Roman"/>
          <w:szCs w:val="22"/>
        </w:rPr>
        <w:t xml:space="preserve">surveys collected and </w:t>
      </w:r>
      <w:r w:rsidR="008F3A4C">
        <w:rPr>
          <w:rFonts w:ascii="Times New Roman" w:hAnsi="Times New Roman"/>
          <w:szCs w:val="22"/>
        </w:rPr>
        <w:t xml:space="preserve">ASGC is </w:t>
      </w:r>
      <w:r w:rsidR="00FC2699">
        <w:rPr>
          <w:rFonts w:ascii="Times New Roman" w:hAnsi="Times New Roman"/>
          <w:szCs w:val="22"/>
        </w:rPr>
        <w:t xml:space="preserve">looking to get 600 </w:t>
      </w:r>
      <w:r w:rsidR="008F3A4C">
        <w:rPr>
          <w:rFonts w:ascii="Times New Roman" w:hAnsi="Times New Roman"/>
          <w:szCs w:val="22"/>
        </w:rPr>
        <w:t xml:space="preserve">surveys </w:t>
      </w:r>
      <w:r w:rsidR="00FC2699">
        <w:rPr>
          <w:rFonts w:ascii="Times New Roman" w:hAnsi="Times New Roman"/>
          <w:szCs w:val="22"/>
        </w:rPr>
        <w:t xml:space="preserve">by end of </w:t>
      </w:r>
      <w:r w:rsidR="008F3A4C">
        <w:rPr>
          <w:rFonts w:ascii="Times New Roman" w:hAnsi="Times New Roman"/>
          <w:szCs w:val="22"/>
        </w:rPr>
        <w:t xml:space="preserve">fall </w:t>
      </w:r>
      <w:r w:rsidR="00FC2699">
        <w:rPr>
          <w:rFonts w:ascii="Times New Roman" w:hAnsi="Times New Roman"/>
          <w:szCs w:val="22"/>
        </w:rPr>
        <w:t>semester.</w:t>
      </w:r>
      <w:r w:rsidR="008F3A4C">
        <w:rPr>
          <w:rFonts w:ascii="Times New Roman" w:hAnsi="Times New Roman"/>
          <w:szCs w:val="22"/>
        </w:rPr>
        <w:t xml:space="preserve"> (3) ASGC is currently w</w:t>
      </w:r>
      <w:r w:rsidR="00FC2699">
        <w:rPr>
          <w:rFonts w:ascii="Times New Roman" w:hAnsi="Times New Roman"/>
          <w:szCs w:val="22"/>
        </w:rPr>
        <w:t>orking on</w:t>
      </w:r>
      <w:r w:rsidR="008F3A4C">
        <w:rPr>
          <w:rFonts w:ascii="Times New Roman" w:hAnsi="Times New Roman"/>
          <w:szCs w:val="22"/>
        </w:rPr>
        <w:t xml:space="preserve"> updating and revising</w:t>
      </w:r>
      <w:r w:rsidR="00FC2699">
        <w:rPr>
          <w:rFonts w:ascii="Times New Roman" w:hAnsi="Times New Roman"/>
          <w:szCs w:val="22"/>
        </w:rPr>
        <w:t xml:space="preserve"> the</w:t>
      </w:r>
      <w:r w:rsidR="008F3A4C">
        <w:rPr>
          <w:rFonts w:ascii="Times New Roman" w:hAnsi="Times New Roman"/>
          <w:szCs w:val="22"/>
        </w:rPr>
        <w:t>ir</w:t>
      </w:r>
      <w:r w:rsidR="00FC2699">
        <w:rPr>
          <w:rFonts w:ascii="Times New Roman" w:hAnsi="Times New Roman"/>
          <w:szCs w:val="22"/>
        </w:rPr>
        <w:t xml:space="preserve"> governing documents.</w:t>
      </w:r>
      <w:r w:rsidR="008F3A4C">
        <w:rPr>
          <w:rFonts w:ascii="Times New Roman" w:hAnsi="Times New Roman"/>
          <w:szCs w:val="22"/>
        </w:rPr>
        <w:t xml:space="preserve"> (4) Members of ASGC will be attending the State </w:t>
      </w:r>
      <w:r w:rsidR="00FC2699">
        <w:rPr>
          <w:rFonts w:ascii="Times New Roman" w:hAnsi="Times New Roman"/>
          <w:szCs w:val="22"/>
        </w:rPr>
        <w:t xml:space="preserve">General Assembly </w:t>
      </w:r>
      <w:r w:rsidR="008F3A4C">
        <w:rPr>
          <w:rFonts w:ascii="Times New Roman" w:hAnsi="Times New Roman"/>
          <w:szCs w:val="22"/>
        </w:rPr>
        <w:t>from</w:t>
      </w:r>
      <w:r w:rsidR="00FC2699">
        <w:rPr>
          <w:rFonts w:ascii="Times New Roman" w:hAnsi="Times New Roman"/>
          <w:szCs w:val="22"/>
        </w:rPr>
        <w:t xml:space="preserve"> November 11-13, 2016.</w:t>
      </w:r>
    </w:p>
    <w:p w14:paraId="4C97CDF8" w14:textId="1F7D4EC6" w:rsidR="00FC2699" w:rsidRPr="00FC2699" w:rsidRDefault="00FC2699" w:rsidP="00FC2699">
      <w:pPr>
        <w:spacing w:after="120"/>
        <w:ind w:left="1080"/>
        <w:rPr>
          <w:rFonts w:ascii="Times New Roman" w:hAnsi="Times New Roman"/>
          <w:szCs w:val="22"/>
        </w:rPr>
      </w:pPr>
      <w:r w:rsidRPr="00FC2699">
        <w:rPr>
          <w:rFonts w:ascii="Times New Roman" w:hAnsi="Times New Roman"/>
          <w:szCs w:val="22"/>
        </w:rPr>
        <w:t>A.</w:t>
      </w:r>
      <w:r>
        <w:rPr>
          <w:rFonts w:ascii="Times New Roman" w:hAnsi="Times New Roman"/>
          <w:szCs w:val="22"/>
        </w:rPr>
        <w:t xml:space="preserve"> </w:t>
      </w:r>
      <w:r w:rsidRPr="00FC2699">
        <w:rPr>
          <w:rFonts w:ascii="Times New Roman" w:hAnsi="Times New Roman"/>
          <w:szCs w:val="22"/>
        </w:rPr>
        <w:t>Rosette</w:t>
      </w:r>
      <w:r>
        <w:rPr>
          <w:rFonts w:ascii="Times New Roman" w:hAnsi="Times New Roman"/>
          <w:szCs w:val="22"/>
        </w:rPr>
        <w:t xml:space="preserve"> asked about the move and problems. D. DiDenti </w:t>
      </w:r>
      <w:r w:rsidR="00C80873">
        <w:rPr>
          <w:rFonts w:ascii="Times New Roman" w:hAnsi="Times New Roman"/>
          <w:szCs w:val="22"/>
        </w:rPr>
        <w:t xml:space="preserve">replied that some equipment was lost but has been found. Students are getting confused with where ASGC is </w:t>
      </w:r>
      <w:r w:rsidR="008F3A4C">
        <w:rPr>
          <w:rFonts w:ascii="Times New Roman" w:hAnsi="Times New Roman"/>
          <w:szCs w:val="22"/>
        </w:rPr>
        <w:t xml:space="preserve">located but the counseling staff has helped redirect the students. </w:t>
      </w:r>
      <w:r w:rsidR="00C80873">
        <w:rPr>
          <w:rFonts w:ascii="Times New Roman" w:hAnsi="Times New Roman"/>
          <w:szCs w:val="22"/>
        </w:rPr>
        <w:t xml:space="preserve"> </w:t>
      </w:r>
    </w:p>
    <w:p w14:paraId="273B2BE2" w14:textId="601CAA61" w:rsidR="00E8037C" w:rsidRPr="001D261C" w:rsidRDefault="00E8037C" w:rsidP="007C1CBD">
      <w:pPr>
        <w:numPr>
          <w:ilvl w:val="2"/>
          <w:numId w:val="1"/>
        </w:numPr>
        <w:rPr>
          <w:rFonts w:ascii="Times New Roman" w:hAnsi="Times New Roman"/>
          <w:b/>
          <w:szCs w:val="22"/>
          <w:u w:val="single"/>
        </w:rPr>
      </w:pPr>
      <w:r w:rsidRPr="001D261C">
        <w:rPr>
          <w:rFonts w:ascii="Times New Roman" w:hAnsi="Times New Roman"/>
          <w:b/>
          <w:szCs w:val="22"/>
          <w:u w:val="single"/>
        </w:rPr>
        <w:t>College President</w:t>
      </w:r>
    </w:p>
    <w:p w14:paraId="55B7A5E0" w14:textId="46FBECC0" w:rsidR="001D261C" w:rsidRPr="0049390F" w:rsidRDefault="008F3A4C" w:rsidP="00584866">
      <w:pPr>
        <w:spacing w:after="120"/>
        <w:ind w:left="1080"/>
        <w:rPr>
          <w:rFonts w:ascii="Times New Roman" w:hAnsi="Times New Roman"/>
          <w:szCs w:val="22"/>
        </w:rPr>
      </w:pPr>
      <w:r>
        <w:rPr>
          <w:rFonts w:ascii="Times New Roman" w:hAnsi="Times New Roman"/>
          <w:szCs w:val="22"/>
        </w:rPr>
        <w:t>None.</w:t>
      </w:r>
    </w:p>
    <w:p w14:paraId="240F4F73" w14:textId="77777777" w:rsidR="00E8037C" w:rsidRPr="001D261C" w:rsidRDefault="00E8037C" w:rsidP="007C1CBD">
      <w:pPr>
        <w:numPr>
          <w:ilvl w:val="2"/>
          <w:numId w:val="1"/>
        </w:numPr>
        <w:rPr>
          <w:rFonts w:ascii="Times New Roman" w:hAnsi="Times New Roman"/>
          <w:b/>
          <w:szCs w:val="22"/>
          <w:u w:val="single"/>
        </w:rPr>
      </w:pPr>
      <w:r w:rsidRPr="001D261C">
        <w:rPr>
          <w:rFonts w:ascii="Times New Roman" w:hAnsi="Times New Roman"/>
          <w:b/>
          <w:szCs w:val="22"/>
          <w:u w:val="single"/>
        </w:rPr>
        <w:t>Vice President of Instruction</w:t>
      </w:r>
    </w:p>
    <w:p w14:paraId="46C12767" w14:textId="2543C37E" w:rsidR="001D261C" w:rsidRPr="0049390F" w:rsidRDefault="008F3A4C" w:rsidP="00584866">
      <w:pPr>
        <w:spacing w:after="120"/>
        <w:ind w:left="1080"/>
        <w:rPr>
          <w:rFonts w:ascii="Times New Roman" w:hAnsi="Times New Roman"/>
          <w:szCs w:val="22"/>
        </w:rPr>
      </w:pPr>
      <w:r>
        <w:rPr>
          <w:rFonts w:ascii="Times New Roman" w:hAnsi="Times New Roman"/>
          <w:szCs w:val="22"/>
        </w:rPr>
        <w:t>None.</w:t>
      </w:r>
    </w:p>
    <w:p w14:paraId="7A67BA27" w14:textId="77777777" w:rsidR="00E8037C" w:rsidRPr="001D261C" w:rsidRDefault="00E8037C" w:rsidP="007C1CBD">
      <w:pPr>
        <w:numPr>
          <w:ilvl w:val="2"/>
          <w:numId w:val="1"/>
        </w:numPr>
        <w:rPr>
          <w:rFonts w:ascii="Times New Roman" w:hAnsi="Times New Roman"/>
          <w:b/>
          <w:szCs w:val="22"/>
          <w:u w:val="single"/>
        </w:rPr>
      </w:pPr>
      <w:r w:rsidRPr="001D261C">
        <w:rPr>
          <w:rFonts w:ascii="Times New Roman" w:hAnsi="Times New Roman"/>
          <w:b/>
          <w:szCs w:val="22"/>
          <w:u w:val="single"/>
        </w:rPr>
        <w:t>Vice President of Student Services</w:t>
      </w:r>
    </w:p>
    <w:p w14:paraId="66050C66" w14:textId="59814A5F" w:rsidR="001D261C" w:rsidRPr="0049390F" w:rsidRDefault="001848FB" w:rsidP="00584866">
      <w:pPr>
        <w:spacing w:after="120"/>
        <w:ind w:left="1080"/>
        <w:rPr>
          <w:rFonts w:ascii="Times New Roman" w:hAnsi="Times New Roman"/>
          <w:szCs w:val="22"/>
        </w:rPr>
      </w:pPr>
      <w:r>
        <w:rPr>
          <w:rFonts w:ascii="Times New Roman" w:hAnsi="Times New Roman"/>
          <w:szCs w:val="22"/>
        </w:rPr>
        <w:t xml:space="preserve">K. Moberg updated the senate that the Student Services’ </w:t>
      </w:r>
      <w:r w:rsidR="00C80873">
        <w:rPr>
          <w:rFonts w:ascii="Times New Roman" w:hAnsi="Times New Roman"/>
          <w:szCs w:val="22"/>
        </w:rPr>
        <w:t xml:space="preserve">move has not been smooth, especially counseling. </w:t>
      </w:r>
      <w:r w:rsidR="00192560">
        <w:rPr>
          <w:rFonts w:ascii="Times New Roman" w:hAnsi="Times New Roman"/>
          <w:szCs w:val="22"/>
        </w:rPr>
        <w:t xml:space="preserve">Due to </w:t>
      </w:r>
      <w:r>
        <w:rPr>
          <w:rFonts w:ascii="Times New Roman" w:hAnsi="Times New Roman"/>
          <w:szCs w:val="22"/>
        </w:rPr>
        <w:t xml:space="preserve">current </w:t>
      </w:r>
      <w:r w:rsidR="00192560">
        <w:rPr>
          <w:rFonts w:ascii="Times New Roman" w:hAnsi="Times New Roman"/>
          <w:szCs w:val="22"/>
        </w:rPr>
        <w:t xml:space="preserve">conditions, walk-in appointments have been suspended. </w:t>
      </w:r>
      <w:r>
        <w:rPr>
          <w:rFonts w:ascii="Times New Roman" w:hAnsi="Times New Roman"/>
          <w:szCs w:val="22"/>
        </w:rPr>
        <w:t>The move</w:t>
      </w:r>
      <w:r w:rsidR="00192560">
        <w:rPr>
          <w:rFonts w:ascii="Times New Roman" w:hAnsi="Times New Roman"/>
          <w:szCs w:val="22"/>
        </w:rPr>
        <w:t xml:space="preserve"> has had a </w:t>
      </w:r>
      <w:r>
        <w:rPr>
          <w:rFonts w:ascii="Times New Roman" w:hAnsi="Times New Roman"/>
          <w:szCs w:val="22"/>
        </w:rPr>
        <w:t>negative</w:t>
      </w:r>
      <w:r w:rsidR="00192560">
        <w:rPr>
          <w:rFonts w:ascii="Times New Roman" w:hAnsi="Times New Roman"/>
          <w:szCs w:val="22"/>
        </w:rPr>
        <w:t xml:space="preserve"> effect on the students. For the other areas it is working well. Everyone is doing a good job in working within the confines of the move.</w:t>
      </w:r>
      <w:r w:rsidR="00FA02C6">
        <w:rPr>
          <w:rFonts w:ascii="Times New Roman" w:hAnsi="Times New Roman"/>
          <w:szCs w:val="22"/>
        </w:rPr>
        <w:t xml:space="preserve"> </w:t>
      </w:r>
      <w:r>
        <w:rPr>
          <w:rFonts w:ascii="Times New Roman" w:hAnsi="Times New Roman"/>
          <w:szCs w:val="22"/>
        </w:rPr>
        <w:t>A better system has to be found</w:t>
      </w:r>
      <w:r w:rsidR="00F76635">
        <w:rPr>
          <w:rFonts w:ascii="Times New Roman" w:hAnsi="Times New Roman"/>
          <w:szCs w:val="22"/>
        </w:rPr>
        <w:t xml:space="preserve"> since registration will start in a few weeks. Counselors are trying to find a way to fix these problems. </w:t>
      </w:r>
    </w:p>
    <w:p w14:paraId="785D6007" w14:textId="77777777" w:rsidR="00E8037C" w:rsidRDefault="00E8037C" w:rsidP="007C1CBD">
      <w:pPr>
        <w:numPr>
          <w:ilvl w:val="2"/>
          <w:numId w:val="1"/>
        </w:numPr>
        <w:rPr>
          <w:rFonts w:ascii="Times New Roman" w:hAnsi="Times New Roman"/>
          <w:szCs w:val="22"/>
        </w:rPr>
      </w:pPr>
      <w:r w:rsidRPr="001D261C">
        <w:rPr>
          <w:rFonts w:ascii="Times New Roman" w:hAnsi="Times New Roman"/>
          <w:b/>
          <w:szCs w:val="22"/>
          <w:u w:val="single"/>
        </w:rPr>
        <w:t>Senators</w:t>
      </w:r>
      <w:r w:rsidRPr="0049390F">
        <w:rPr>
          <w:rFonts w:ascii="Times New Roman" w:hAnsi="Times New Roman"/>
          <w:szCs w:val="22"/>
        </w:rPr>
        <w:t xml:space="preserve"> (please include any input regarding ongoing AS discussions)</w:t>
      </w:r>
    </w:p>
    <w:p w14:paraId="6C87835B" w14:textId="0E25007D" w:rsidR="001D261C" w:rsidRDefault="001848FB" w:rsidP="00584866">
      <w:pPr>
        <w:spacing w:after="120"/>
        <w:ind w:left="1080"/>
        <w:rPr>
          <w:rFonts w:ascii="Times New Roman" w:hAnsi="Times New Roman"/>
          <w:szCs w:val="22"/>
        </w:rPr>
      </w:pPr>
      <w:r w:rsidRPr="001848FB">
        <w:rPr>
          <w:rFonts w:ascii="Times New Roman" w:hAnsi="Times New Roman"/>
          <w:i/>
          <w:szCs w:val="22"/>
        </w:rPr>
        <w:t>DRC</w:t>
      </w:r>
      <w:r w:rsidR="00137DDB">
        <w:rPr>
          <w:rFonts w:ascii="Times New Roman" w:hAnsi="Times New Roman"/>
          <w:szCs w:val="22"/>
        </w:rPr>
        <w:t xml:space="preserve">: </w:t>
      </w:r>
      <w:r>
        <w:rPr>
          <w:rFonts w:ascii="Times New Roman" w:hAnsi="Times New Roman"/>
          <w:szCs w:val="22"/>
        </w:rPr>
        <w:t xml:space="preserve">J. Maringer updated senate that </w:t>
      </w:r>
      <w:r w:rsidR="00137DDB">
        <w:rPr>
          <w:rFonts w:ascii="Times New Roman" w:hAnsi="Times New Roman"/>
          <w:szCs w:val="22"/>
        </w:rPr>
        <w:t xml:space="preserve">October was Disability Awareness month and P. Wruck was helpful in getting out </w:t>
      </w:r>
      <w:r w:rsidR="002D369D">
        <w:rPr>
          <w:rFonts w:ascii="Times New Roman" w:hAnsi="Times New Roman"/>
          <w:szCs w:val="22"/>
        </w:rPr>
        <w:t xml:space="preserve">the </w:t>
      </w:r>
      <w:r w:rsidR="002D369D" w:rsidRPr="002D369D">
        <w:rPr>
          <w:rFonts w:ascii="Times New Roman" w:hAnsi="Times New Roman"/>
          <w:i/>
          <w:szCs w:val="22"/>
        </w:rPr>
        <w:t>Universal Access Accessibility Survey</w:t>
      </w:r>
      <w:r w:rsidR="002D369D" w:rsidRPr="002D369D">
        <w:rPr>
          <w:rFonts w:ascii="Times New Roman" w:hAnsi="Times New Roman"/>
          <w:szCs w:val="22"/>
        </w:rPr>
        <w:t xml:space="preserve"> </w:t>
      </w:r>
      <w:r w:rsidR="002D369D">
        <w:rPr>
          <w:rFonts w:ascii="Times New Roman" w:hAnsi="Times New Roman"/>
          <w:szCs w:val="22"/>
        </w:rPr>
        <w:t>to</w:t>
      </w:r>
      <w:r w:rsidR="00137DDB">
        <w:rPr>
          <w:rFonts w:ascii="Times New Roman" w:hAnsi="Times New Roman"/>
          <w:szCs w:val="22"/>
        </w:rPr>
        <w:t xml:space="preserve"> the staff. Staff is encouraged to submit the survey. The High Tech Center and Learning Skills Lab open house will </w:t>
      </w:r>
      <w:r w:rsidR="00137DDB">
        <w:rPr>
          <w:rFonts w:ascii="Times New Roman" w:hAnsi="Times New Roman"/>
          <w:szCs w:val="22"/>
        </w:rPr>
        <w:lastRenderedPageBreak/>
        <w:t xml:space="preserve">be on November 15, 2016 from 12:50 – 3:30 pm. </w:t>
      </w:r>
      <w:proofErr w:type="gramStart"/>
      <w:r w:rsidR="00137DDB">
        <w:rPr>
          <w:rFonts w:ascii="Times New Roman" w:hAnsi="Times New Roman"/>
          <w:szCs w:val="22"/>
        </w:rPr>
        <w:t>Everyone</w:t>
      </w:r>
      <w:proofErr w:type="gramEnd"/>
      <w:r w:rsidR="00137DDB">
        <w:rPr>
          <w:rFonts w:ascii="Times New Roman" w:hAnsi="Times New Roman"/>
          <w:szCs w:val="22"/>
        </w:rPr>
        <w:t xml:space="preserve"> is encouraged to attend to meet new staff.</w:t>
      </w:r>
    </w:p>
    <w:p w14:paraId="5C96AB14" w14:textId="69311619" w:rsidR="00137DDB" w:rsidRDefault="00137DDB" w:rsidP="00584866">
      <w:pPr>
        <w:spacing w:after="120"/>
        <w:ind w:left="1080"/>
        <w:rPr>
          <w:rFonts w:ascii="Times New Roman" w:hAnsi="Times New Roman"/>
          <w:szCs w:val="22"/>
        </w:rPr>
      </w:pPr>
      <w:r w:rsidRPr="0066395A">
        <w:rPr>
          <w:rFonts w:ascii="Times New Roman" w:hAnsi="Times New Roman"/>
          <w:i/>
          <w:szCs w:val="22"/>
        </w:rPr>
        <w:t>B. Arteaga</w:t>
      </w:r>
      <w:r>
        <w:rPr>
          <w:rFonts w:ascii="Times New Roman" w:hAnsi="Times New Roman"/>
          <w:szCs w:val="22"/>
        </w:rPr>
        <w:t xml:space="preserve">: </w:t>
      </w:r>
      <w:r w:rsidR="000A1E4E">
        <w:rPr>
          <w:rFonts w:ascii="Times New Roman" w:hAnsi="Times New Roman"/>
          <w:szCs w:val="22"/>
        </w:rPr>
        <w:t xml:space="preserve">Several individuals met about working with undocumented students, </w:t>
      </w:r>
      <w:r w:rsidR="002D369D">
        <w:rPr>
          <w:rFonts w:ascii="Times New Roman" w:hAnsi="Times New Roman"/>
          <w:szCs w:val="22"/>
        </w:rPr>
        <w:t xml:space="preserve">otherwise known as </w:t>
      </w:r>
      <w:r w:rsidR="000A1E4E">
        <w:rPr>
          <w:rFonts w:ascii="Times New Roman" w:hAnsi="Times New Roman"/>
          <w:szCs w:val="22"/>
        </w:rPr>
        <w:t xml:space="preserve">Dreamers. The senate will receive an invitation to be involved in working on a committee to meet </w:t>
      </w:r>
      <w:r w:rsidR="002D369D">
        <w:rPr>
          <w:rFonts w:ascii="Times New Roman" w:hAnsi="Times New Roman"/>
          <w:szCs w:val="22"/>
        </w:rPr>
        <w:t xml:space="preserve">these </w:t>
      </w:r>
      <w:r w:rsidR="002061D9">
        <w:rPr>
          <w:rFonts w:ascii="Times New Roman" w:hAnsi="Times New Roman"/>
          <w:szCs w:val="22"/>
        </w:rPr>
        <w:t>student’s</w:t>
      </w:r>
      <w:r w:rsidR="000A1E4E">
        <w:rPr>
          <w:rFonts w:ascii="Times New Roman" w:hAnsi="Times New Roman"/>
          <w:szCs w:val="22"/>
        </w:rPr>
        <w:t xml:space="preserve"> needs. The goal is to </w:t>
      </w:r>
      <w:r w:rsidR="00330F74">
        <w:rPr>
          <w:rFonts w:ascii="Times New Roman" w:hAnsi="Times New Roman"/>
          <w:szCs w:val="22"/>
        </w:rPr>
        <w:t>connect and support the Dreamers on campus and build a network to better serve this population.</w:t>
      </w:r>
      <w:r w:rsidR="00DF6713">
        <w:rPr>
          <w:rFonts w:ascii="Times New Roman" w:hAnsi="Times New Roman"/>
          <w:szCs w:val="22"/>
        </w:rPr>
        <w:t xml:space="preserve"> </w:t>
      </w:r>
      <w:r w:rsidR="002061D9">
        <w:rPr>
          <w:rFonts w:ascii="Times New Roman" w:hAnsi="Times New Roman"/>
          <w:szCs w:val="22"/>
        </w:rPr>
        <w:t>An email will be sent out soon.</w:t>
      </w:r>
      <w:r w:rsidR="00733664">
        <w:rPr>
          <w:rFonts w:ascii="Times New Roman" w:hAnsi="Times New Roman"/>
          <w:szCs w:val="22"/>
        </w:rPr>
        <w:t xml:space="preserve"> </w:t>
      </w:r>
      <w:r w:rsidR="002D369D">
        <w:rPr>
          <w:rFonts w:ascii="Times New Roman" w:hAnsi="Times New Roman"/>
          <w:szCs w:val="22"/>
        </w:rPr>
        <w:t>Next meeting is November 17</w:t>
      </w:r>
      <w:r w:rsidR="002D369D" w:rsidRPr="000A1E4E">
        <w:rPr>
          <w:rFonts w:ascii="Times New Roman" w:hAnsi="Times New Roman"/>
          <w:szCs w:val="22"/>
          <w:vertAlign w:val="superscript"/>
        </w:rPr>
        <w:t>th</w:t>
      </w:r>
      <w:r w:rsidR="002D369D">
        <w:rPr>
          <w:rFonts w:ascii="Times New Roman" w:hAnsi="Times New Roman"/>
          <w:szCs w:val="22"/>
        </w:rPr>
        <w:t xml:space="preserve">. </w:t>
      </w:r>
      <w:r w:rsidR="00733664">
        <w:rPr>
          <w:rFonts w:ascii="Times New Roman" w:hAnsi="Times New Roman"/>
          <w:szCs w:val="22"/>
        </w:rPr>
        <w:t xml:space="preserve">K. Moberg added that there </w:t>
      </w:r>
      <w:proofErr w:type="gramStart"/>
      <w:r w:rsidR="00733664">
        <w:rPr>
          <w:rFonts w:ascii="Times New Roman" w:hAnsi="Times New Roman"/>
          <w:szCs w:val="22"/>
        </w:rPr>
        <w:t>will</w:t>
      </w:r>
      <w:proofErr w:type="gramEnd"/>
      <w:r w:rsidR="00733664">
        <w:rPr>
          <w:rFonts w:ascii="Times New Roman" w:hAnsi="Times New Roman"/>
          <w:szCs w:val="22"/>
        </w:rPr>
        <w:t xml:space="preserve"> be a new counselor starting who will work with this population</w:t>
      </w:r>
      <w:r w:rsidR="0066395A">
        <w:rPr>
          <w:rFonts w:ascii="Times New Roman" w:hAnsi="Times New Roman"/>
          <w:szCs w:val="22"/>
        </w:rPr>
        <w:t>, as well as other functions,</w:t>
      </w:r>
      <w:r w:rsidR="00733664">
        <w:rPr>
          <w:rFonts w:ascii="Times New Roman" w:hAnsi="Times New Roman"/>
          <w:szCs w:val="22"/>
        </w:rPr>
        <w:t xml:space="preserve"> funded through Equity.</w:t>
      </w:r>
      <w:r w:rsidR="0066395A">
        <w:rPr>
          <w:rFonts w:ascii="Times New Roman" w:hAnsi="Times New Roman"/>
          <w:szCs w:val="22"/>
        </w:rPr>
        <w:t xml:space="preserve"> </w:t>
      </w:r>
    </w:p>
    <w:p w14:paraId="7B7EBA8F" w14:textId="1BB729F5" w:rsidR="00330F74" w:rsidRPr="0049390F" w:rsidRDefault="00733664" w:rsidP="00584866">
      <w:pPr>
        <w:spacing w:after="120"/>
        <w:ind w:left="1080"/>
        <w:rPr>
          <w:rFonts w:ascii="Times New Roman" w:hAnsi="Times New Roman"/>
          <w:szCs w:val="22"/>
        </w:rPr>
      </w:pPr>
      <w:r w:rsidRPr="0066395A">
        <w:rPr>
          <w:rFonts w:ascii="Times New Roman" w:hAnsi="Times New Roman"/>
          <w:i/>
          <w:szCs w:val="22"/>
        </w:rPr>
        <w:t>Counseling</w:t>
      </w:r>
      <w:r>
        <w:rPr>
          <w:rFonts w:ascii="Times New Roman" w:hAnsi="Times New Roman"/>
          <w:szCs w:val="22"/>
        </w:rPr>
        <w:t xml:space="preserve">: </w:t>
      </w:r>
      <w:r w:rsidR="002F7986">
        <w:rPr>
          <w:rFonts w:ascii="Times New Roman" w:hAnsi="Times New Roman"/>
          <w:szCs w:val="22"/>
        </w:rPr>
        <w:t>L. Tenney updated the senate that t</w:t>
      </w:r>
      <w:r w:rsidR="0021296F">
        <w:rPr>
          <w:rFonts w:ascii="Times New Roman" w:hAnsi="Times New Roman"/>
          <w:szCs w:val="22"/>
        </w:rPr>
        <w:t xml:space="preserve">he move has been chaotic and the counselors are doing their best to provide quality service. The hope is to take the message back to students, especially since walk-in and evening services have been suspended. Please encourage students to make appointments. Alternatives are being researched to better </w:t>
      </w:r>
      <w:r w:rsidR="002F7986">
        <w:rPr>
          <w:rFonts w:ascii="Times New Roman" w:hAnsi="Times New Roman"/>
          <w:szCs w:val="22"/>
        </w:rPr>
        <w:t>assist</w:t>
      </w:r>
      <w:r w:rsidR="0021296F">
        <w:rPr>
          <w:rFonts w:ascii="Times New Roman" w:hAnsi="Times New Roman"/>
          <w:szCs w:val="22"/>
        </w:rPr>
        <w:t xml:space="preserve"> the students. </w:t>
      </w:r>
      <w:r w:rsidR="00F14640">
        <w:rPr>
          <w:rFonts w:ascii="Times New Roman" w:hAnsi="Times New Roman"/>
          <w:szCs w:val="22"/>
        </w:rPr>
        <w:t xml:space="preserve">B. Arteaga added that for students who work, the counselors </w:t>
      </w:r>
      <w:proofErr w:type="gramStart"/>
      <w:r w:rsidR="00F14640">
        <w:rPr>
          <w:rFonts w:ascii="Times New Roman" w:hAnsi="Times New Roman"/>
          <w:szCs w:val="22"/>
        </w:rPr>
        <w:t>can</w:t>
      </w:r>
      <w:proofErr w:type="gramEnd"/>
      <w:r w:rsidR="00F14640">
        <w:rPr>
          <w:rFonts w:ascii="Times New Roman" w:hAnsi="Times New Roman"/>
          <w:szCs w:val="22"/>
        </w:rPr>
        <w:t xml:space="preserve"> take phone appointments. A. Rosette </w:t>
      </w:r>
      <w:r w:rsidR="002F7986">
        <w:rPr>
          <w:rFonts w:ascii="Times New Roman" w:hAnsi="Times New Roman"/>
          <w:szCs w:val="22"/>
        </w:rPr>
        <w:t>asked</w:t>
      </w:r>
      <w:r w:rsidR="00F14640">
        <w:rPr>
          <w:rFonts w:ascii="Times New Roman" w:hAnsi="Times New Roman"/>
          <w:szCs w:val="22"/>
        </w:rPr>
        <w:t xml:space="preserve"> if that information is being sent out to all students. L. Tenney added that not yet since </w:t>
      </w:r>
      <w:r w:rsidR="002F7986">
        <w:rPr>
          <w:rFonts w:ascii="Times New Roman" w:hAnsi="Times New Roman"/>
          <w:szCs w:val="22"/>
        </w:rPr>
        <w:t>adjustments</w:t>
      </w:r>
      <w:r w:rsidR="00F14640">
        <w:rPr>
          <w:rFonts w:ascii="Times New Roman" w:hAnsi="Times New Roman"/>
          <w:szCs w:val="22"/>
        </w:rPr>
        <w:t xml:space="preserve"> are being determined on a </w:t>
      </w:r>
      <w:proofErr w:type="gramStart"/>
      <w:r w:rsidR="00F14640">
        <w:rPr>
          <w:rFonts w:ascii="Times New Roman" w:hAnsi="Times New Roman"/>
          <w:szCs w:val="22"/>
        </w:rPr>
        <w:t>day to day</w:t>
      </w:r>
      <w:proofErr w:type="gramEnd"/>
      <w:r w:rsidR="00F14640">
        <w:rPr>
          <w:rFonts w:ascii="Times New Roman" w:hAnsi="Times New Roman"/>
          <w:szCs w:val="22"/>
        </w:rPr>
        <w:t xml:space="preserve"> basis. </w:t>
      </w:r>
      <w:r w:rsidR="003305A0">
        <w:rPr>
          <w:rFonts w:ascii="Times New Roman" w:hAnsi="Times New Roman"/>
          <w:szCs w:val="22"/>
        </w:rPr>
        <w:t>Currently, there is no way to centralize all functions. Instead, please encourage students to make appointments or reach out to their specific program areas so enrollment is not impacted.</w:t>
      </w:r>
    </w:p>
    <w:p w14:paraId="3139E21B" w14:textId="2D29E389" w:rsidR="00E8037C" w:rsidRPr="001D261C" w:rsidRDefault="001D261C" w:rsidP="007C1CBD">
      <w:pPr>
        <w:numPr>
          <w:ilvl w:val="2"/>
          <w:numId w:val="1"/>
        </w:numPr>
        <w:rPr>
          <w:rFonts w:ascii="Times New Roman" w:hAnsi="Times New Roman"/>
          <w:b/>
          <w:szCs w:val="22"/>
          <w:u w:val="single"/>
        </w:rPr>
      </w:pPr>
      <w:r w:rsidRPr="001D261C">
        <w:rPr>
          <w:rFonts w:ascii="Times New Roman" w:hAnsi="Times New Roman"/>
          <w:b/>
          <w:szCs w:val="22"/>
          <w:u w:val="single"/>
        </w:rPr>
        <w:t>Senate President</w:t>
      </w:r>
    </w:p>
    <w:p w14:paraId="15BC2D2F" w14:textId="65BC2BE8" w:rsidR="00FA097C" w:rsidRPr="0049390F" w:rsidRDefault="00177B78" w:rsidP="00584866">
      <w:pPr>
        <w:spacing w:after="120"/>
        <w:ind w:left="1080"/>
        <w:rPr>
          <w:rFonts w:ascii="Times New Roman" w:hAnsi="Times New Roman"/>
          <w:szCs w:val="22"/>
        </w:rPr>
      </w:pPr>
      <w:r>
        <w:rPr>
          <w:rFonts w:ascii="Times New Roman" w:hAnsi="Times New Roman"/>
          <w:szCs w:val="22"/>
        </w:rPr>
        <w:t xml:space="preserve">A. Rosette </w:t>
      </w:r>
      <w:r w:rsidR="002768AB">
        <w:rPr>
          <w:rFonts w:ascii="Times New Roman" w:hAnsi="Times New Roman"/>
          <w:szCs w:val="22"/>
        </w:rPr>
        <w:t xml:space="preserve">updated the senate that he </w:t>
      </w:r>
      <w:r>
        <w:rPr>
          <w:rFonts w:ascii="Times New Roman" w:hAnsi="Times New Roman"/>
          <w:szCs w:val="22"/>
        </w:rPr>
        <w:t xml:space="preserve">will be attending the State Plenary this upcoming week and voting for the resolutions discussed at the last </w:t>
      </w:r>
      <w:r w:rsidR="00FA097C">
        <w:rPr>
          <w:rFonts w:ascii="Times New Roman" w:hAnsi="Times New Roman"/>
          <w:szCs w:val="22"/>
        </w:rPr>
        <w:t xml:space="preserve">senate </w:t>
      </w:r>
      <w:r>
        <w:rPr>
          <w:rFonts w:ascii="Times New Roman" w:hAnsi="Times New Roman"/>
          <w:szCs w:val="22"/>
        </w:rPr>
        <w:t xml:space="preserve">meeting. </w:t>
      </w:r>
      <w:r w:rsidR="00C217F7">
        <w:rPr>
          <w:rFonts w:ascii="Times New Roman" w:hAnsi="Times New Roman"/>
          <w:szCs w:val="22"/>
        </w:rPr>
        <w:t xml:space="preserve">Any feedback can be sent to him so he can express any changes through resolutions. </w:t>
      </w:r>
      <w:r w:rsidR="006267C7">
        <w:rPr>
          <w:rFonts w:ascii="Times New Roman" w:hAnsi="Times New Roman"/>
          <w:szCs w:val="22"/>
        </w:rPr>
        <w:t xml:space="preserve">Also, D. Achterman and N. Dequin have been appointed to represent faculty on the VP Student Affairs hiring </w:t>
      </w:r>
      <w:proofErr w:type="gramStart"/>
      <w:r w:rsidR="006267C7">
        <w:rPr>
          <w:rFonts w:ascii="Times New Roman" w:hAnsi="Times New Roman"/>
          <w:szCs w:val="22"/>
        </w:rPr>
        <w:t>committee hiring</w:t>
      </w:r>
      <w:proofErr w:type="gramEnd"/>
      <w:r w:rsidR="006267C7">
        <w:rPr>
          <w:rFonts w:ascii="Times New Roman" w:hAnsi="Times New Roman"/>
          <w:szCs w:val="22"/>
        </w:rPr>
        <w:t xml:space="preserve"> committee. A. Rosette will also be attending the </w:t>
      </w:r>
      <w:r w:rsidR="00FA097C">
        <w:rPr>
          <w:rFonts w:ascii="Times New Roman" w:hAnsi="Times New Roman"/>
          <w:szCs w:val="22"/>
        </w:rPr>
        <w:t>Professional Faculty Committee to discuss changes made in the bylaws. He will discuss this item with them at their meeting and proposed changes will be brought back to the Academic Senate.</w:t>
      </w:r>
      <w:r w:rsidR="006267C7">
        <w:rPr>
          <w:rFonts w:ascii="Times New Roman" w:hAnsi="Times New Roman"/>
          <w:szCs w:val="22"/>
        </w:rPr>
        <w:t xml:space="preserve"> One last item is that the </w:t>
      </w:r>
      <w:r w:rsidR="00FA097C">
        <w:rPr>
          <w:rFonts w:ascii="Times New Roman" w:hAnsi="Times New Roman"/>
          <w:szCs w:val="22"/>
        </w:rPr>
        <w:t>EOE Advisory Committee and Health/Safety/Facilities Ground committee will report at next meeting.</w:t>
      </w:r>
    </w:p>
    <w:p w14:paraId="0732FC44" w14:textId="77777777" w:rsidR="001D261C" w:rsidRPr="00F3371F" w:rsidRDefault="00E8037C" w:rsidP="00F8720A">
      <w:pPr>
        <w:numPr>
          <w:ilvl w:val="1"/>
          <w:numId w:val="1"/>
        </w:numPr>
        <w:rPr>
          <w:rFonts w:ascii="Times New Roman" w:hAnsi="Times New Roman"/>
          <w:i/>
          <w:szCs w:val="22"/>
        </w:rPr>
      </w:pPr>
      <w:r w:rsidRPr="00F3371F">
        <w:rPr>
          <w:rFonts w:ascii="Times New Roman" w:hAnsi="Times New Roman"/>
          <w:b/>
          <w:szCs w:val="22"/>
          <w:u w:val="single"/>
        </w:rPr>
        <w:t>Academic Senate Standing Committees</w:t>
      </w:r>
      <w:r w:rsidR="00D25E4B" w:rsidRPr="00F3371F">
        <w:rPr>
          <w:rFonts w:ascii="Times New Roman" w:hAnsi="Times New Roman"/>
          <w:i/>
          <w:szCs w:val="22"/>
        </w:rPr>
        <w:tab/>
      </w:r>
    </w:p>
    <w:p w14:paraId="103C1BF0" w14:textId="495383F4" w:rsidR="00CA025E" w:rsidRDefault="00FA097C" w:rsidP="00584866">
      <w:pPr>
        <w:spacing w:after="120"/>
        <w:ind w:left="720"/>
        <w:rPr>
          <w:rFonts w:ascii="Times New Roman" w:hAnsi="Times New Roman"/>
          <w:szCs w:val="22"/>
        </w:rPr>
      </w:pPr>
      <w:r w:rsidRPr="006267C7">
        <w:rPr>
          <w:rFonts w:ascii="Times New Roman" w:hAnsi="Times New Roman"/>
          <w:i/>
          <w:szCs w:val="22"/>
        </w:rPr>
        <w:t>Curriculum</w:t>
      </w:r>
      <w:r>
        <w:rPr>
          <w:rFonts w:ascii="Times New Roman" w:hAnsi="Times New Roman"/>
          <w:szCs w:val="22"/>
        </w:rPr>
        <w:t xml:space="preserve">: L. Tenney updated Senate on the committee’s priorities that were ranked </w:t>
      </w:r>
      <w:r w:rsidR="006267C7">
        <w:rPr>
          <w:rFonts w:ascii="Times New Roman" w:hAnsi="Times New Roman"/>
          <w:szCs w:val="22"/>
        </w:rPr>
        <w:t xml:space="preserve">by the committee members, which will be forwarded to the senate. </w:t>
      </w:r>
      <w:r w:rsidR="00CA025E">
        <w:rPr>
          <w:rFonts w:ascii="Times New Roman" w:hAnsi="Times New Roman"/>
          <w:szCs w:val="22"/>
        </w:rPr>
        <w:t xml:space="preserve">The committee is also looking at processes for courses that are “on hold” status and what steps </w:t>
      </w:r>
      <w:proofErr w:type="gramStart"/>
      <w:r w:rsidR="00CA025E">
        <w:rPr>
          <w:rFonts w:ascii="Times New Roman" w:hAnsi="Times New Roman"/>
          <w:szCs w:val="22"/>
        </w:rPr>
        <w:t>need</w:t>
      </w:r>
      <w:proofErr w:type="gramEnd"/>
      <w:r w:rsidR="00CA025E">
        <w:rPr>
          <w:rFonts w:ascii="Times New Roman" w:hAnsi="Times New Roman"/>
          <w:szCs w:val="22"/>
        </w:rPr>
        <w:t xml:space="preserve"> to be taken for courses that are not updated. One area that the departments need to look at </w:t>
      </w:r>
      <w:r w:rsidR="006267C7">
        <w:rPr>
          <w:rFonts w:ascii="Times New Roman" w:hAnsi="Times New Roman"/>
          <w:szCs w:val="22"/>
        </w:rPr>
        <w:t>is</w:t>
      </w:r>
      <w:r w:rsidR="00CA025E">
        <w:rPr>
          <w:rFonts w:ascii="Times New Roman" w:hAnsi="Times New Roman"/>
          <w:szCs w:val="22"/>
        </w:rPr>
        <w:t xml:space="preserve"> cleaning up the programs since the campus is going into a new campus catalogue period. One emphasis in the committee is trying to work on getting faculty to take more ownership of the curriculum. </w:t>
      </w:r>
      <w:r w:rsidR="006267C7">
        <w:rPr>
          <w:rFonts w:ascii="Times New Roman" w:hAnsi="Times New Roman"/>
          <w:szCs w:val="22"/>
        </w:rPr>
        <w:t>Another</w:t>
      </w:r>
      <w:r w:rsidR="00DE7D05">
        <w:rPr>
          <w:rFonts w:ascii="Times New Roman" w:hAnsi="Times New Roman"/>
          <w:szCs w:val="22"/>
        </w:rPr>
        <w:t xml:space="preserve"> area being discussed is the process of whether a course is at transfer level or not, which is happening</w:t>
      </w:r>
      <w:r w:rsidR="006267C7">
        <w:rPr>
          <w:rFonts w:ascii="Times New Roman" w:hAnsi="Times New Roman"/>
          <w:szCs w:val="22"/>
        </w:rPr>
        <w:t xml:space="preserve"> at the same time as the assist.org update</w:t>
      </w:r>
      <w:r w:rsidR="00DE7D05">
        <w:rPr>
          <w:rFonts w:ascii="Times New Roman" w:hAnsi="Times New Roman"/>
          <w:szCs w:val="22"/>
        </w:rPr>
        <w:t xml:space="preserve">. </w:t>
      </w:r>
      <w:r w:rsidR="00E15E43">
        <w:rPr>
          <w:rFonts w:ascii="Times New Roman" w:hAnsi="Times New Roman"/>
          <w:szCs w:val="22"/>
        </w:rPr>
        <w:t xml:space="preserve">Another item brought to curriculum is how new disciplines are created and what is the process. These are the areas that will be discussed throughout the rest of the year. </w:t>
      </w:r>
    </w:p>
    <w:p w14:paraId="00B2D3C8" w14:textId="68CAD933" w:rsidR="00E15E43" w:rsidRDefault="006267C7" w:rsidP="00584866">
      <w:pPr>
        <w:spacing w:after="120"/>
        <w:ind w:left="720"/>
        <w:rPr>
          <w:rFonts w:ascii="Times New Roman" w:hAnsi="Times New Roman"/>
          <w:szCs w:val="22"/>
        </w:rPr>
      </w:pPr>
      <w:r w:rsidRPr="006267C7">
        <w:rPr>
          <w:rFonts w:ascii="Times New Roman" w:hAnsi="Times New Roman"/>
          <w:i/>
          <w:szCs w:val="22"/>
        </w:rPr>
        <w:t>Learning C</w:t>
      </w:r>
      <w:r w:rsidR="00E15E43" w:rsidRPr="006267C7">
        <w:rPr>
          <w:rFonts w:ascii="Times New Roman" w:hAnsi="Times New Roman"/>
          <w:i/>
          <w:szCs w:val="22"/>
        </w:rPr>
        <w:t>ouncil</w:t>
      </w:r>
      <w:r w:rsidR="00E15E43">
        <w:rPr>
          <w:rFonts w:ascii="Times New Roman" w:hAnsi="Times New Roman"/>
          <w:szCs w:val="22"/>
        </w:rPr>
        <w:t xml:space="preserve">: D. Achterman informed senate that the next meeting is Friday, November 4, 2016. </w:t>
      </w:r>
      <w:r w:rsidR="00542606">
        <w:rPr>
          <w:rFonts w:ascii="Times New Roman" w:hAnsi="Times New Roman"/>
          <w:szCs w:val="22"/>
        </w:rPr>
        <w:t>The analysis taken a few years ago will be revisited to focus on first-year students.</w:t>
      </w:r>
    </w:p>
    <w:p w14:paraId="3CA3006E" w14:textId="77777777" w:rsidR="00253E0F" w:rsidRPr="0049390F" w:rsidRDefault="00253E0F" w:rsidP="007C1CBD">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14:paraId="4095005B" w14:textId="070F0283" w:rsidR="008A4451" w:rsidRPr="00F3371F" w:rsidRDefault="000F001A" w:rsidP="008A4451">
      <w:pPr>
        <w:numPr>
          <w:ilvl w:val="1"/>
          <w:numId w:val="1"/>
        </w:numPr>
        <w:rPr>
          <w:rFonts w:ascii="Times New Roman" w:hAnsi="Times New Roman"/>
          <w:b/>
          <w:bCs/>
          <w:szCs w:val="22"/>
          <w:u w:val="single"/>
        </w:rPr>
      </w:pPr>
      <w:r w:rsidRPr="00F3371F">
        <w:rPr>
          <w:rFonts w:ascii="Times New Roman" w:hAnsi="Times New Roman"/>
          <w:b/>
          <w:bCs/>
          <w:szCs w:val="22"/>
          <w:u w:val="single"/>
        </w:rPr>
        <w:t>Non Credit subcommittee report (10)</w:t>
      </w:r>
    </w:p>
    <w:p w14:paraId="24B2A485" w14:textId="176BF4DA" w:rsidR="001D261C" w:rsidRPr="00F8720A" w:rsidRDefault="00173375" w:rsidP="00584866">
      <w:pPr>
        <w:spacing w:after="120"/>
        <w:ind w:left="720"/>
        <w:rPr>
          <w:rFonts w:ascii="Times New Roman" w:hAnsi="Times New Roman"/>
          <w:bCs/>
          <w:szCs w:val="22"/>
        </w:rPr>
      </w:pPr>
      <w:r>
        <w:rPr>
          <w:rFonts w:ascii="Times New Roman" w:hAnsi="Times New Roman"/>
          <w:bCs/>
          <w:szCs w:val="22"/>
        </w:rPr>
        <w:t xml:space="preserve">J. Hooper presented the </w:t>
      </w:r>
      <w:r w:rsidR="00682EC3">
        <w:rPr>
          <w:rFonts w:ascii="Times New Roman" w:hAnsi="Times New Roman"/>
          <w:bCs/>
          <w:szCs w:val="22"/>
        </w:rPr>
        <w:t>“</w:t>
      </w:r>
      <w:r>
        <w:rPr>
          <w:rFonts w:ascii="Times New Roman" w:hAnsi="Times New Roman"/>
          <w:bCs/>
          <w:szCs w:val="22"/>
        </w:rPr>
        <w:t>Noncredit Committee Goals 2016-17.</w:t>
      </w:r>
      <w:r w:rsidR="00682EC3">
        <w:rPr>
          <w:rFonts w:ascii="Times New Roman" w:hAnsi="Times New Roman"/>
          <w:bCs/>
          <w:szCs w:val="22"/>
        </w:rPr>
        <w:t>”</w:t>
      </w:r>
      <w:r>
        <w:rPr>
          <w:rFonts w:ascii="Times New Roman" w:hAnsi="Times New Roman"/>
          <w:bCs/>
          <w:szCs w:val="22"/>
        </w:rPr>
        <w:t xml:space="preserve"> There are different individuals involved. </w:t>
      </w:r>
      <w:r w:rsidR="00682EC3">
        <w:rPr>
          <w:rFonts w:ascii="Times New Roman" w:hAnsi="Times New Roman"/>
          <w:bCs/>
          <w:szCs w:val="22"/>
        </w:rPr>
        <w:t xml:space="preserve">ESL is offering mirror courses with a lot of success recorded. There are also different areas that have noncredit courses being </w:t>
      </w:r>
      <w:r w:rsidR="005A0084">
        <w:rPr>
          <w:rFonts w:ascii="Times New Roman" w:hAnsi="Times New Roman"/>
          <w:bCs/>
          <w:szCs w:val="22"/>
        </w:rPr>
        <w:t xml:space="preserve">offered. Math is working on the curriculum for noncredit courses. </w:t>
      </w:r>
      <w:r w:rsidR="00063DFA">
        <w:rPr>
          <w:rFonts w:ascii="Times New Roman" w:hAnsi="Times New Roman"/>
          <w:bCs/>
          <w:szCs w:val="22"/>
        </w:rPr>
        <w:t xml:space="preserve">The English department has faculty working in the </w:t>
      </w:r>
      <w:r w:rsidR="006B3B48">
        <w:rPr>
          <w:rFonts w:ascii="Times New Roman" w:hAnsi="Times New Roman"/>
          <w:bCs/>
          <w:szCs w:val="22"/>
        </w:rPr>
        <w:t xml:space="preserve">San Benito County </w:t>
      </w:r>
      <w:r w:rsidR="00063DFA">
        <w:rPr>
          <w:rFonts w:ascii="Times New Roman" w:hAnsi="Times New Roman"/>
          <w:bCs/>
          <w:szCs w:val="22"/>
        </w:rPr>
        <w:t xml:space="preserve">jail. </w:t>
      </w:r>
      <w:r w:rsidR="00993DFA">
        <w:rPr>
          <w:rFonts w:ascii="Times New Roman" w:hAnsi="Times New Roman"/>
          <w:bCs/>
          <w:szCs w:val="22"/>
        </w:rPr>
        <w:t xml:space="preserve">The facilities need services but are not built for services and the classrooms are small with restrictions on what can be brought in for the students. This is a needy and hungry population. Noncredit has discussed bridges since those taking courses are Gavilan students within the jail. </w:t>
      </w:r>
      <w:r w:rsidR="00A10B4B">
        <w:rPr>
          <w:rFonts w:ascii="Times New Roman" w:hAnsi="Times New Roman"/>
          <w:bCs/>
          <w:szCs w:val="22"/>
        </w:rPr>
        <w:t xml:space="preserve">K. Moberg </w:t>
      </w:r>
      <w:r w:rsidR="006B3B48">
        <w:rPr>
          <w:rFonts w:ascii="Times New Roman" w:hAnsi="Times New Roman"/>
          <w:bCs/>
          <w:szCs w:val="22"/>
        </w:rPr>
        <w:t>asked if there was anyone from Student S</w:t>
      </w:r>
      <w:r w:rsidR="00A10B4B">
        <w:rPr>
          <w:rFonts w:ascii="Times New Roman" w:hAnsi="Times New Roman"/>
          <w:bCs/>
          <w:szCs w:val="22"/>
        </w:rPr>
        <w:t xml:space="preserve">ervices on the committee. J. Hooper replied there was not. A. Rosette asked how the noncredit students are being tracked. P. Wruck is currently </w:t>
      </w:r>
      <w:r w:rsidR="006B3B48">
        <w:rPr>
          <w:rFonts w:ascii="Times New Roman" w:hAnsi="Times New Roman"/>
          <w:bCs/>
          <w:szCs w:val="22"/>
        </w:rPr>
        <w:t>working</w:t>
      </w:r>
      <w:r w:rsidR="00A10B4B">
        <w:rPr>
          <w:rFonts w:ascii="Times New Roman" w:hAnsi="Times New Roman"/>
          <w:bCs/>
          <w:szCs w:val="22"/>
        </w:rPr>
        <w:t xml:space="preserve"> on </w:t>
      </w:r>
      <w:r w:rsidR="006B3B48">
        <w:rPr>
          <w:rFonts w:ascii="Times New Roman" w:hAnsi="Times New Roman"/>
          <w:bCs/>
          <w:szCs w:val="22"/>
        </w:rPr>
        <w:t>tracking these students</w:t>
      </w:r>
      <w:r w:rsidR="00A10B4B">
        <w:rPr>
          <w:rFonts w:ascii="Times New Roman" w:hAnsi="Times New Roman"/>
          <w:bCs/>
          <w:szCs w:val="22"/>
        </w:rPr>
        <w:t xml:space="preserve">. </w:t>
      </w:r>
      <w:r w:rsidR="003D6C51">
        <w:rPr>
          <w:rFonts w:ascii="Times New Roman" w:hAnsi="Times New Roman"/>
          <w:bCs/>
          <w:szCs w:val="22"/>
        </w:rPr>
        <w:t>A. Rosette also asked about noncr</w:t>
      </w:r>
      <w:r w:rsidR="006B3B48">
        <w:rPr>
          <w:rFonts w:ascii="Times New Roman" w:hAnsi="Times New Roman"/>
          <w:bCs/>
          <w:szCs w:val="22"/>
        </w:rPr>
        <w:t xml:space="preserve">edit courses gong to curriculum. J. Hooper replied that this has been </w:t>
      </w:r>
      <w:r w:rsidR="00764597">
        <w:rPr>
          <w:rFonts w:ascii="Times New Roman" w:hAnsi="Times New Roman"/>
          <w:bCs/>
          <w:szCs w:val="22"/>
        </w:rPr>
        <w:t xml:space="preserve">already been occurring. </w:t>
      </w:r>
    </w:p>
    <w:p w14:paraId="2F3B6DC3" w14:textId="77777777" w:rsidR="008A4451" w:rsidRPr="0049390F" w:rsidRDefault="008A4451" w:rsidP="007C1CBD">
      <w:pPr>
        <w:numPr>
          <w:ilvl w:val="0"/>
          <w:numId w:val="1"/>
        </w:numPr>
        <w:rPr>
          <w:rFonts w:ascii="Times New Roman" w:hAnsi="Times New Roman"/>
          <w:b/>
          <w:color w:val="000000"/>
          <w:szCs w:val="22"/>
        </w:rPr>
      </w:pPr>
      <w:r w:rsidRPr="0049390F">
        <w:rPr>
          <w:rFonts w:ascii="Times New Roman" w:hAnsi="Times New Roman"/>
          <w:b/>
          <w:color w:val="000000"/>
          <w:szCs w:val="22"/>
        </w:rPr>
        <w:lastRenderedPageBreak/>
        <w:t>Discussion:</w:t>
      </w:r>
    </w:p>
    <w:p w14:paraId="60E4EF84" w14:textId="08BE1FD7" w:rsidR="00E12EF5" w:rsidRPr="00F3371F" w:rsidRDefault="00C74026" w:rsidP="007C1CBD">
      <w:pPr>
        <w:numPr>
          <w:ilvl w:val="1"/>
          <w:numId w:val="1"/>
        </w:numPr>
        <w:rPr>
          <w:rFonts w:ascii="Times New Roman" w:hAnsi="Times New Roman"/>
          <w:b/>
          <w:bCs/>
          <w:szCs w:val="22"/>
          <w:u w:val="single"/>
        </w:rPr>
      </w:pPr>
      <w:r w:rsidRPr="00F3371F">
        <w:rPr>
          <w:rFonts w:ascii="Times New Roman" w:hAnsi="Times New Roman"/>
          <w:b/>
          <w:bCs/>
          <w:szCs w:val="22"/>
          <w:u w:val="single"/>
        </w:rPr>
        <w:t>BP/AP 3710/3720 (20)</w:t>
      </w:r>
    </w:p>
    <w:p w14:paraId="4540B810" w14:textId="2FE7F9E1" w:rsidR="00C74026" w:rsidRDefault="00C74026" w:rsidP="00C74026">
      <w:pPr>
        <w:numPr>
          <w:ilvl w:val="2"/>
          <w:numId w:val="1"/>
        </w:numPr>
        <w:rPr>
          <w:rFonts w:ascii="Times New Roman" w:hAnsi="Times New Roman"/>
          <w:bCs/>
          <w:szCs w:val="22"/>
        </w:rPr>
      </w:pPr>
      <w:r>
        <w:rPr>
          <w:rFonts w:ascii="Times New Roman" w:hAnsi="Times New Roman"/>
          <w:bCs/>
          <w:szCs w:val="22"/>
        </w:rPr>
        <w:t>The senate will share input from different constituent groups and consider proposing modifications for these BP/A</w:t>
      </w:r>
      <w:r w:rsidR="007466C4">
        <w:rPr>
          <w:rFonts w:ascii="Times New Roman" w:hAnsi="Times New Roman"/>
          <w:bCs/>
          <w:szCs w:val="22"/>
        </w:rPr>
        <w:t>P</w:t>
      </w:r>
      <w:r>
        <w:rPr>
          <w:rFonts w:ascii="Times New Roman" w:hAnsi="Times New Roman"/>
          <w:bCs/>
          <w:szCs w:val="22"/>
        </w:rPr>
        <w:t>s</w:t>
      </w:r>
    </w:p>
    <w:p w14:paraId="310884C2" w14:textId="66A01EE5" w:rsidR="004F73F4" w:rsidRDefault="003E6ED7" w:rsidP="00584866">
      <w:pPr>
        <w:spacing w:after="120"/>
        <w:ind w:left="1080"/>
        <w:rPr>
          <w:rFonts w:ascii="Times New Roman" w:hAnsi="Times New Roman"/>
          <w:bCs/>
          <w:szCs w:val="22"/>
        </w:rPr>
      </w:pPr>
      <w:r>
        <w:rPr>
          <w:rFonts w:ascii="Times New Roman" w:hAnsi="Times New Roman"/>
          <w:bCs/>
          <w:szCs w:val="22"/>
        </w:rPr>
        <w:t xml:space="preserve">A. Rosette spoke with Dr. Rose and has agreed to create a Task Force to look at these Board Policies, which will include one member from MIS, IR, </w:t>
      </w:r>
      <w:r w:rsidR="00764597">
        <w:rPr>
          <w:rFonts w:ascii="Times New Roman" w:hAnsi="Times New Roman"/>
          <w:bCs/>
          <w:szCs w:val="22"/>
        </w:rPr>
        <w:t>administration</w:t>
      </w:r>
      <w:r>
        <w:rPr>
          <w:rFonts w:ascii="Times New Roman" w:hAnsi="Times New Roman"/>
          <w:bCs/>
          <w:szCs w:val="22"/>
        </w:rPr>
        <w:t xml:space="preserve">, </w:t>
      </w:r>
      <w:r w:rsidR="00764597">
        <w:rPr>
          <w:rFonts w:ascii="Times New Roman" w:hAnsi="Times New Roman"/>
          <w:bCs/>
          <w:szCs w:val="22"/>
        </w:rPr>
        <w:t xml:space="preserve">classified </w:t>
      </w:r>
      <w:r>
        <w:rPr>
          <w:rFonts w:ascii="Times New Roman" w:hAnsi="Times New Roman"/>
          <w:bCs/>
          <w:szCs w:val="22"/>
        </w:rPr>
        <w:t xml:space="preserve">staff and three </w:t>
      </w:r>
      <w:proofErr w:type="gramStart"/>
      <w:r>
        <w:rPr>
          <w:rFonts w:ascii="Times New Roman" w:hAnsi="Times New Roman"/>
          <w:bCs/>
          <w:szCs w:val="22"/>
        </w:rPr>
        <w:t>faculty</w:t>
      </w:r>
      <w:proofErr w:type="gramEnd"/>
      <w:r>
        <w:rPr>
          <w:rFonts w:ascii="Times New Roman" w:hAnsi="Times New Roman"/>
          <w:bCs/>
          <w:szCs w:val="22"/>
        </w:rPr>
        <w:t xml:space="preserve"> from instruction/student services. This task force will look at current policies and data use and then </w:t>
      </w:r>
      <w:r w:rsidR="006D1886">
        <w:rPr>
          <w:rFonts w:ascii="Times New Roman" w:hAnsi="Times New Roman"/>
          <w:bCs/>
          <w:szCs w:val="22"/>
        </w:rPr>
        <w:t>give advice</w:t>
      </w:r>
      <w:r>
        <w:rPr>
          <w:rFonts w:ascii="Times New Roman" w:hAnsi="Times New Roman"/>
          <w:bCs/>
          <w:szCs w:val="22"/>
        </w:rPr>
        <w:t xml:space="preserve"> on changes.</w:t>
      </w:r>
      <w:r w:rsidR="00764597">
        <w:rPr>
          <w:rFonts w:ascii="Times New Roman" w:hAnsi="Times New Roman"/>
          <w:bCs/>
          <w:szCs w:val="22"/>
        </w:rPr>
        <w:t xml:space="preserve"> </w:t>
      </w:r>
      <w:r w:rsidR="00B55FE0">
        <w:rPr>
          <w:rFonts w:ascii="Times New Roman" w:hAnsi="Times New Roman"/>
          <w:bCs/>
          <w:szCs w:val="22"/>
        </w:rPr>
        <w:t xml:space="preserve">J. Maringer asked if the educational master plan consultants </w:t>
      </w:r>
      <w:proofErr w:type="gramStart"/>
      <w:r w:rsidR="00B55FE0">
        <w:rPr>
          <w:rFonts w:ascii="Times New Roman" w:hAnsi="Times New Roman"/>
          <w:bCs/>
          <w:szCs w:val="22"/>
        </w:rPr>
        <w:t>will</w:t>
      </w:r>
      <w:proofErr w:type="gramEnd"/>
      <w:r w:rsidR="00B55FE0">
        <w:rPr>
          <w:rFonts w:ascii="Times New Roman" w:hAnsi="Times New Roman"/>
          <w:bCs/>
          <w:szCs w:val="22"/>
        </w:rPr>
        <w:t xml:space="preserve"> look at these items. A. Rosette replied that this committee </w:t>
      </w:r>
      <w:proofErr w:type="gramStart"/>
      <w:r w:rsidR="00B55FE0">
        <w:rPr>
          <w:rFonts w:ascii="Times New Roman" w:hAnsi="Times New Roman"/>
          <w:bCs/>
          <w:szCs w:val="22"/>
        </w:rPr>
        <w:t>will</w:t>
      </w:r>
      <w:proofErr w:type="gramEnd"/>
      <w:r w:rsidR="00B55FE0">
        <w:rPr>
          <w:rFonts w:ascii="Times New Roman" w:hAnsi="Times New Roman"/>
          <w:bCs/>
          <w:szCs w:val="22"/>
        </w:rPr>
        <w:t xml:space="preserve"> work in tandem with them and then make a recommendation on best practices. </w:t>
      </w:r>
      <w:r w:rsidR="00CE7DD4">
        <w:rPr>
          <w:rFonts w:ascii="Times New Roman" w:hAnsi="Times New Roman"/>
          <w:bCs/>
          <w:szCs w:val="22"/>
        </w:rPr>
        <w:t xml:space="preserve">This committee </w:t>
      </w:r>
      <w:r w:rsidR="00764597">
        <w:rPr>
          <w:rFonts w:ascii="Times New Roman" w:hAnsi="Times New Roman"/>
          <w:bCs/>
          <w:szCs w:val="22"/>
        </w:rPr>
        <w:t>will</w:t>
      </w:r>
      <w:r w:rsidR="00CE7DD4">
        <w:rPr>
          <w:rFonts w:ascii="Times New Roman" w:hAnsi="Times New Roman"/>
          <w:bCs/>
          <w:szCs w:val="22"/>
        </w:rPr>
        <w:t xml:space="preserve"> end </w:t>
      </w:r>
      <w:r w:rsidR="00764597">
        <w:rPr>
          <w:rFonts w:ascii="Times New Roman" w:hAnsi="Times New Roman"/>
          <w:bCs/>
          <w:szCs w:val="22"/>
        </w:rPr>
        <w:t>by the end of the</w:t>
      </w:r>
      <w:r w:rsidR="00CE7DD4">
        <w:rPr>
          <w:rFonts w:ascii="Times New Roman" w:hAnsi="Times New Roman"/>
          <w:bCs/>
          <w:szCs w:val="22"/>
        </w:rPr>
        <w:t xml:space="preserve"> spring semester. </w:t>
      </w:r>
      <w:r w:rsidR="004F73F4">
        <w:rPr>
          <w:rFonts w:ascii="Times New Roman" w:hAnsi="Times New Roman"/>
          <w:bCs/>
          <w:szCs w:val="22"/>
        </w:rPr>
        <w:t>J. Maringer asked that someone from the Tech committee should be appointed.</w:t>
      </w:r>
      <w:r w:rsidR="00764597">
        <w:rPr>
          <w:rFonts w:ascii="Times New Roman" w:hAnsi="Times New Roman"/>
          <w:bCs/>
          <w:szCs w:val="22"/>
        </w:rPr>
        <w:t xml:space="preserve"> </w:t>
      </w:r>
      <w:r w:rsidR="00E05F95">
        <w:rPr>
          <w:rFonts w:ascii="Times New Roman" w:hAnsi="Times New Roman"/>
          <w:bCs/>
          <w:szCs w:val="22"/>
        </w:rPr>
        <w:t>A. Rosette asked the senate to ask their departments for recommended faculty for this task force.</w:t>
      </w:r>
    </w:p>
    <w:p w14:paraId="13C859DF" w14:textId="381AE43B" w:rsidR="00DD394A" w:rsidRPr="00F3371F" w:rsidRDefault="00DD394A" w:rsidP="00DD394A">
      <w:pPr>
        <w:numPr>
          <w:ilvl w:val="1"/>
          <w:numId w:val="1"/>
        </w:numPr>
        <w:rPr>
          <w:rFonts w:ascii="Times New Roman" w:hAnsi="Times New Roman"/>
          <w:b/>
          <w:bCs/>
          <w:szCs w:val="22"/>
          <w:u w:val="single"/>
        </w:rPr>
      </w:pPr>
      <w:r w:rsidRPr="00F3371F">
        <w:rPr>
          <w:rFonts w:ascii="Times New Roman" w:hAnsi="Times New Roman"/>
          <w:b/>
          <w:bCs/>
          <w:szCs w:val="22"/>
          <w:u w:val="single"/>
        </w:rPr>
        <w:t>Criteria for reports from Academic Senate committees/appointees (10)</w:t>
      </w:r>
    </w:p>
    <w:p w14:paraId="7427DB74" w14:textId="7FA8A793" w:rsidR="00DD394A" w:rsidRDefault="00DD394A" w:rsidP="00DD394A">
      <w:pPr>
        <w:numPr>
          <w:ilvl w:val="2"/>
          <w:numId w:val="1"/>
        </w:numPr>
        <w:rPr>
          <w:rFonts w:ascii="Times New Roman" w:hAnsi="Times New Roman"/>
          <w:bCs/>
          <w:szCs w:val="22"/>
        </w:rPr>
      </w:pPr>
      <w:r>
        <w:rPr>
          <w:rFonts w:ascii="Times New Roman" w:hAnsi="Times New Roman"/>
          <w:bCs/>
          <w:szCs w:val="22"/>
        </w:rPr>
        <w:t xml:space="preserve">The </w:t>
      </w:r>
      <w:proofErr w:type="gramStart"/>
      <w:r>
        <w:rPr>
          <w:rFonts w:ascii="Times New Roman" w:hAnsi="Times New Roman"/>
          <w:bCs/>
          <w:szCs w:val="22"/>
        </w:rPr>
        <w:t>senate will</w:t>
      </w:r>
      <w:proofErr w:type="gramEnd"/>
      <w:r>
        <w:rPr>
          <w:rFonts w:ascii="Times New Roman" w:hAnsi="Times New Roman"/>
          <w:bCs/>
          <w:szCs w:val="22"/>
        </w:rPr>
        <w:t xml:space="preserve"> discuss/develop what the criteria senate subcommittees and/or appointees should/will report.</w:t>
      </w:r>
    </w:p>
    <w:p w14:paraId="0DF2E493" w14:textId="6FC3B72C" w:rsidR="006D1886" w:rsidRDefault="00F7130B" w:rsidP="00584866">
      <w:pPr>
        <w:spacing w:after="120"/>
        <w:ind w:left="1080"/>
        <w:rPr>
          <w:rFonts w:ascii="Times New Roman" w:hAnsi="Times New Roman"/>
          <w:bCs/>
          <w:szCs w:val="22"/>
        </w:rPr>
      </w:pPr>
      <w:r>
        <w:rPr>
          <w:rFonts w:ascii="Times New Roman" w:hAnsi="Times New Roman"/>
          <w:bCs/>
          <w:szCs w:val="22"/>
        </w:rPr>
        <w:t xml:space="preserve">A. Rosette opened discussion on what are the basic key elements to address the best time for reports to the senate. D. Achterman suggested that placing it on a schedule would help out, make </w:t>
      </w:r>
      <w:r w:rsidR="006C4715">
        <w:rPr>
          <w:rFonts w:ascii="Times New Roman" w:hAnsi="Times New Roman"/>
          <w:bCs/>
          <w:szCs w:val="22"/>
        </w:rPr>
        <w:t>the report</w:t>
      </w:r>
      <w:r>
        <w:rPr>
          <w:rFonts w:ascii="Times New Roman" w:hAnsi="Times New Roman"/>
          <w:bCs/>
          <w:szCs w:val="22"/>
        </w:rPr>
        <w:t xml:space="preserve"> concise</w:t>
      </w:r>
      <w:r w:rsidR="006C4715">
        <w:rPr>
          <w:rFonts w:ascii="Times New Roman" w:hAnsi="Times New Roman"/>
          <w:bCs/>
          <w:szCs w:val="22"/>
        </w:rPr>
        <w:t>,</w:t>
      </w:r>
      <w:r>
        <w:rPr>
          <w:rFonts w:ascii="Times New Roman" w:hAnsi="Times New Roman"/>
          <w:bCs/>
          <w:szCs w:val="22"/>
        </w:rPr>
        <w:t xml:space="preserve"> specifically identify from the senate’s 10+1 and what else does the senate need to know from the group. </w:t>
      </w:r>
      <w:r w:rsidR="006C533D">
        <w:rPr>
          <w:rFonts w:ascii="Times New Roman" w:hAnsi="Times New Roman"/>
          <w:bCs/>
          <w:szCs w:val="22"/>
        </w:rPr>
        <w:t xml:space="preserve">A. Rosette added that he is looking for a template so information is shared. </w:t>
      </w:r>
      <w:r w:rsidR="00940200">
        <w:rPr>
          <w:rFonts w:ascii="Times New Roman" w:hAnsi="Times New Roman"/>
          <w:bCs/>
          <w:szCs w:val="22"/>
        </w:rPr>
        <w:t>B. Arteaga added that a responsibility list should be developed</w:t>
      </w:r>
      <w:r w:rsidR="007C16DE">
        <w:rPr>
          <w:rFonts w:ascii="Times New Roman" w:hAnsi="Times New Roman"/>
          <w:bCs/>
          <w:szCs w:val="22"/>
        </w:rPr>
        <w:t xml:space="preserve"> for accountability and open up the calendar to the repre</w:t>
      </w:r>
      <w:r w:rsidR="00D608FF">
        <w:rPr>
          <w:rFonts w:ascii="Times New Roman" w:hAnsi="Times New Roman"/>
          <w:bCs/>
          <w:szCs w:val="22"/>
        </w:rPr>
        <w:t xml:space="preserve">sentatives timing. </w:t>
      </w:r>
      <w:r w:rsidR="00B4663B">
        <w:rPr>
          <w:rFonts w:ascii="Times New Roman" w:hAnsi="Times New Roman"/>
          <w:bCs/>
          <w:szCs w:val="22"/>
        </w:rPr>
        <w:t xml:space="preserve">Most representatives don’t know to report back to senate. D. Achterman asked how many representatives are in committees. A. Rosette listed the different committees that senate has representatives. </w:t>
      </w:r>
      <w:r w:rsidR="002E3C36">
        <w:rPr>
          <w:rFonts w:ascii="Times New Roman" w:hAnsi="Times New Roman"/>
          <w:bCs/>
          <w:szCs w:val="22"/>
        </w:rPr>
        <w:t xml:space="preserve">There are over </w:t>
      </w:r>
      <w:r w:rsidR="005C0373">
        <w:rPr>
          <w:rFonts w:ascii="Times New Roman" w:hAnsi="Times New Roman"/>
          <w:bCs/>
          <w:szCs w:val="22"/>
        </w:rPr>
        <w:t>twelve</w:t>
      </w:r>
      <w:r w:rsidR="002E3C36">
        <w:rPr>
          <w:rFonts w:ascii="Times New Roman" w:hAnsi="Times New Roman"/>
          <w:bCs/>
          <w:szCs w:val="22"/>
        </w:rPr>
        <w:t xml:space="preserve"> </w:t>
      </w:r>
      <w:r w:rsidR="005C0373">
        <w:rPr>
          <w:rFonts w:ascii="Times New Roman" w:hAnsi="Times New Roman"/>
          <w:bCs/>
          <w:szCs w:val="22"/>
        </w:rPr>
        <w:t xml:space="preserve">appointees from senate sitting on </w:t>
      </w:r>
      <w:r w:rsidR="005D4D7B">
        <w:rPr>
          <w:rFonts w:ascii="Times New Roman" w:hAnsi="Times New Roman"/>
          <w:bCs/>
          <w:szCs w:val="22"/>
        </w:rPr>
        <w:t>committees</w:t>
      </w:r>
      <w:r w:rsidR="005C0373">
        <w:rPr>
          <w:rFonts w:ascii="Times New Roman" w:hAnsi="Times New Roman"/>
          <w:bCs/>
          <w:szCs w:val="22"/>
        </w:rPr>
        <w:t>. J. M</w:t>
      </w:r>
      <w:r w:rsidR="001E25D0">
        <w:rPr>
          <w:rFonts w:ascii="Times New Roman" w:hAnsi="Times New Roman"/>
          <w:bCs/>
          <w:szCs w:val="22"/>
        </w:rPr>
        <w:t xml:space="preserve">aringer added that the representatives need a more informal report to ease nervousness. </w:t>
      </w:r>
      <w:r w:rsidR="005D4D7B">
        <w:rPr>
          <w:rFonts w:ascii="Times New Roman" w:hAnsi="Times New Roman"/>
          <w:bCs/>
          <w:szCs w:val="22"/>
        </w:rPr>
        <w:t xml:space="preserve">A. Rosette added that reporting would be either once a semester or once a year but not constantly. D. Achterman added that some kind of a handout is needed to outline the </w:t>
      </w:r>
      <w:r w:rsidR="00371BA1">
        <w:rPr>
          <w:rFonts w:ascii="Times New Roman" w:hAnsi="Times New Roman"/>
          <w:bCs/>
          <w:szCs w:val="22"/>
        </w:rPr>
        <w:t>representative’s</w:t>
      </w:r>
      <w:r w:rsidR="005D4D7B">
        <w:rPr>
          <w:rFonts w:ascii="Times New Roman" w:hAnsi="Times New Roman"/>
          <w:bCs/>
          <w:szCs w:val="22"/>
        </w:rPr>
        <w:t xml:space="preserve"> duties. </w:t>
      </w:r>
      <w:r w:rsidR="009E4E43">
        <w:rPr>
          <w:rFonts w:ascii="Times New Roman" w:hAnsi="Times New Roman"/>
          <w:bCs/>
          <w:szCs w:val="22"/>
        </w:rPr>
        <w:t>A. Rosette thanked</w:t>
      </w:r>
      <w:r w:rsidR="007D4FF4">
        <w:rPr>
          <w:rFonts w:ascii="Times New Roman" w:hAnsi="Times New Roman"/>
          <w:bCs/>
          <w:szCs w:val="22"/>
        </w:rPr>
        <w:t xml:space="preserve"> the senators</w:t>
      </w:r>
      <w:r w:rsidR="009E4E43">
        <w:rPr>
          <w:rFonts w:ascii="Times New Roman" w:hAnsi="Times New Roman"/>
          <w:bCs/>
          <w:szCs w:val="22"/>
        </w:rPr>
        <w:t xml:space="preserve"> for the</w:t>
      </w:r>
      <w:r w:rsidR="007D4FF4">
        <w:rPr>
          <w:rFonts w:ascii="Times New Roman" w:hAnsi="Times New Roman"/>
          <w:bCs/>
          <w:szCs w:val="22"/>
        </w:rPr>
        <w:t>ir</w:t>
      </w:r>
      <w:r w:rsidR="009E4E43">
        <w:rPr>
          <w:rFonts w:ascii="Times New Roman" w:hAnsi="Times New Roman"/>
          <w:bCs/>
          <w:szCs w:val="22"/>
        </w:rPr>
        <w:t xml:space="preserve"> input.</w:t>
      </w:r>
    </w:p>
    <w:p w14:paraId="0067A8F1" w14:textId="041BCFEE" w:rsidR="00E12EF5" w:rsidRPr="00F3371F" w:rsidRDefault="00C74026" w:rsidP="007C1CBD">
      <w:pPr>
        <w:pStyle w:val="ListParagraph"/>
        <w:numPr>
          <w:ilvl w:val="1"/>
          <w:numId w:val="1"/>
        </w:numPr>
        <w:rPr>
          <w:rFonts w:ascii="Times New Roman" w:hAnsi="Times New Roman"/>
          <w:b/>
          <w:color w:val="000000"/>
          <w:szCs w:val="22"/>
          <w:u w:val="single"/>
        </w:rPr>
      </w:pPr>
      <w:r w:rsidRPr="00F3371F">
        <w:rPr>
          <w:rFonts w:ascii="Times New Roman" w:hAnsi="Times New Roman"/>
          <w:b/>
          <w:color w:val="000000"/>
          <w:szCs w:val="22"/>
          <w:u w:val="single"/>
        </w:rPr>
        <w:t>Civic Engagement Follow-up (10)</w:t>
      </w:r>
    </w:p>
    <w:p w14:paraId="0DEE255B" w14:textId="1C488DE0" w:rsidR="00C74026" w:rsidRDefault="00C74026" w:rsidP="00C74026">
      <w:pPr>
        <w:pStyle w:val="ListParagraph"/>
        <w:numPr>
          <w:ilvl w:val="2"/>
          <w:numId w:val="1"/>
        </w:numPr>
        <w:rPr>
          <w:rFonts w:ascii="Times New Roman" w:hAnsi="Times New Roman"/>
          <w:color w:val="000000"/>
          <w:szCs w:val="22"/>
        </w:rPr>
      </w:pPr>
      <w:r>
        <w:rPr>
          <w:rFonts w:ascii="Times New Roman" w:hAnsi="Times New Roman"/>
          <w:color w:val="000000"/>
          <w:szCs w:val="22"/>
        </w:rPr>
        <w:t>The senate will present suggestions/requests to the Civic Engagement Group</w:t>
      </w:r>
    </w:p>
    <w:p w14:paraId="3B72615A" w14:textId="7565FACD" w:rsidR="001D261C" w:rsidRDefault="00CE7878" w:rsidP="00584866">
      <w:pPr>
        <w:pStyle w:val="ListParagraph"/>
        <w:spacing w:after="120"/>
        <w:ind w:left="1080"/>
        <w:rPr>
          <w:rFonts w:ascii="Times New Roman" w:hAnsi="Times New Roman"/>
          <w:color w:val="000000"/>
          <w:szCs w:val="22"/>
        </w:rPr>
      </w:pPr>
      <w:r>
        <w:rPr>
          <w:rFonts w:ascii="Times New Roman" w:hAnsi="Times New Roman"/>
          <w:color w:val="000000"/>
          <w:szCs w:val="22"/>
        </w:rPr>
        <w:t xml:space="preserve">L. Halper asked for feedback from senate on the previous conversation. </w:t>
      </w:r>
    </w:p>
    <w:p w14:paraId="016AD173" w14:textId="6D2EBC7D" w:rsidR="001E26A3" w:rsidRDefault="00411869" w:rsidP="00584866">
      <w:pPr>
        <w:pStyle w:val="ListParagraph"/>
        <w:spacing w:after="120"/>
        <w:ind w:left="1080"/>
        <w:rPr>
          <w:rFonts w:ascii="Times New Roman" w:hAnsi="Times New Roman"/>
          <w:color w:val="000000"/>
          <w:szCs w:val="22"/>
        </w:rPr>
      </w:pPr>
      <w:r>
        <w:rPr>
          <w:rFonts w:ascii="Times New Roman" w:hAnsi="Times New Roman"/>
          <w:color w:val="000000"/>
          <w:szCs w:val="22"/>
        </w:rPr>
        <w:t xml:space="preserve">B. </w:t>
      </w:r>
      <w:r w:rsidR="0003102D">
        <w:rPr>
          <w:rFonts w:ascii="Times New Roman" w:hAnsi="Times New Roman"/>
          <w:color w:val="000000"/>
          <w:szCs w:val="22"/>
        </w:rPr>
        <w:t>Arteaga’s</w:t>
      </w:r>
      <w:r>
        <w:rPr>
          <w:rFonts w:ascii="Times New Roman" w:hAnsi="Times New Roman"/>
          <w:color w:val="000000"/>
          <w:szCs w:val="22"/>
        </w:rPr>
        <w:t xml:space="preserve"> course has </w:t>
      </w:r>
      <w:r w:rsidR="0003102D">
        <w:rPr>
          <w:rFonts w:ascii="Times New Roman" w:hAnsi="Times New Roman"/>
          <w:color w:val="000000"/>
          <w:szCs w:val="22"/>
        </w:rPr>
        <w:t xml:space="preserve">a </w:t>
      </w:r>
      <w:proofErr w:type="gramStart"/>
      <w:r>
        <w:rPr>
          <w:rFonts w:ascii="Times New Roman" w:hAnsi="Times New Roman"/>
          <w:color w:val="000000"/>
          <w:szCs w:val="22"/>
        </w:rPr>
        <w:t>service learning</w:t>
      </w:r>
      <w:proofErr w:type="gramEnd"/>
      <w:r>
        <w:rPr>
          <w:rFonts w:ascii="Times New Roman" w:hAnsi="Times New Roman"/>
          <w:color w:val="000000"/>
          <w:szCs w:val="22"/>
        </w:rPr>
        <w:t xml:space="preserve"> component but would like more input for her class. </w:t>
      </w:r>
    </w:p>
    <w:p w14:paraId="2DD45151" w14:textId="3F740E43" w:rsidR="00CA4ACF" w:rsidRDefault="00411869" w:rsidP="00584866">
      <w:pPr>
        <w:pStyle w:val="ListParagraph"/>
        <w:spacing w:after="120"/>
        <w:ind w:left="1080"/>
        <w:rPr>
          <w:rFonts w:ascii="Times New Roman" w:hAnsi="Times New Roman"/>
          <w:color w:val="000000"/>
          <w:szCs w:val="22"/>
        </w:rPr>
      </w:pPr>
      <w:r>
        <w:rPr>
          <w:rFonts w:ascii="Times New Roman" w:hAnsi="Times New Roman"/>
          <w:color w:val="000000"/>
          <w:szCs w:val="22"/>
        </w:rPr>
        <w:t xml:space="preserve">L. Halper and E. Luna presented a map of what is currently happening in terms of Civic Engagement. </w:t>
      </w:r>
      <w:r w:rsidR="00BA61AA">
        <w:rPr>
          <w:rFonts w:ascii="Times New Roman" w:hAnsi="Times New Roman"/>
          <w:color w:val="000000"/>
          <w:szCs w:val="22"/>
        </w:rPr>
        <w:t xml:space="preserve">E. Luna added that something is already being done but the campus as a whole doesn’t know what is happening in terms of civic engagement. </w:t>
      </w:r>
      <w:r w:rsidR="00691A30">
        <w:rPr>
          <w:rFonts w:ascii="Times New Roman" w:hAnsi="Times New Roman"/>
          <w:color w:val="000000"/>
          <w:szCs w:val="22"/>
        </w:rPr>
        <w:t xml:space="preserve">This would be an opportunity for others to see what is happening. </w:t>
      </w:r>
      <w:r w:rsidR="00642D60">
        <w:rPr>
          <w:rFonts w:ascii="Times New Roman" w:hAnsi="Times New Roman"/>
          <w:color w:val="000000"/>
          <w:szCs w:val="22"/>
        </w:rPr>
        <w:t xml:space="preserve">L. Tenney suggested that the Peer </w:t>
      </w:r>
      <w:r w:rsidR="0003102D">
        <w:rPr>
          <w:rFonts w:ascii="Times New Roman" w:hAnsi="Times New Roman"/>
          <w:color w:val="000000"/>
          <w:szCs w:val="22"/>
        </w:rPr>
        <w:t>Leadership</w:t>
      </w:r>
      <w:r w:rsidR="00642D60">
        <w:rPr>
          <w:rFonts w:ascii="Times New Roman" w:hAnsi="Times New Roman"/>
          <w:color w:val="000000"/>
          <w:szCs w:val="22"/>
        </w:rPr>
        <w:t xml:space="preserve"> </w:t>
      </w:r>
      <w:r w:rsidR="00CA4ACF">
        <w:rPr>
          <w:rFonts w:ascii="Times New Roman" w:hAnsi="Times New Roman"/>
          <w:color w:val="000000"/>
          <w:szCs w:val="22"/>
        </w:rPr>
        <w:t>component should be added.</w:t>
      </w:r>
      <w:r w:rsidR="0003102D">
        <w:rPr>
          <w:rFonts w:ascii="Times New Roman" w:hAnsi="Times New Roman"/>
          <w:color w:val="000000"/>
          <w:szCs w:val="22"/>
        </w:rPr>
        <w:t xml:space="preserve"> </w:t>
      </w:r>
      <w:r w:rsidR="00CA4ACF">
        <w:rPr>
          <w:rFonts w:ascii="Times New Roman" w:hAnsi="Times New Roman"/>
          <w:color w:val="000000"/>
          <w:szCs w:val="22"/>
        </w:rPr>
        <w:t xml:space="preserve">A. Rosette added that this is something that is being constructed through a grant that was awarded to the campus. </w:t>
      </w:r>
      <w:r w:rsidR="00F07459">
        <w:rPr>
          <w:rFonts w:ascii="Times New Roman" w:hAnsi="Times New Roman"/>
          <w:color w:val="000000"/>
          <w:szCs w:val="22"/>
        </w:rPr>
        <w:t xml:space="preserve">He asked how interested is faculty in supporting this group to go beyond the end of the grant. The senators were asked if the senate wants to direct the curriculum committee to </w:t>
      </w:r>
      <w:r w:rsidR="0032184C">
        <w:rPr>
          <w:rFonts w:ascii="Times New Roman" w:hAnsi="Times New Roman"/>
          <w:color w:val="000000"/>
          <w:szCs w:val="22"/>
        </w:rPr>
        <w:t xml:space="preserve">discuss the possibility of including </w:t>
      </w:r>
      <w:r w:rsidR="00F07459">
        <w:rPr>
          <w:rFonts w:ascii="Times New Roman" w:hAnsi="Times New Roman"/>
          <w:color w:val="000000"/>
          <w:szCs w:val="22"/>
        </w:rPr>
        <w:t xml:space="preserve">a </w:t>
      </w:r>
      <w:proofErr w:type="gramStart"/>
      <w:r w:rsidR="00F07459">
        <w:rPr>
          <w:rFonts w:ascii="Times New Roman" w:hAnsi="Times New Roman"/>
          <w:color w:val="000000"/>
          <w:szCs w:val="22"/>
        </w:rPr>
        <w:t>service learning</w:t>
      </w:r>
      <w:proofErr w:type="gramEnd"/>
      <w:r w:rsidR="00F07459">
        <w:rPr>
          <w:rFonts w:ascii="Times New Roman" w:hAnsi="Times New Roman"/>
          <w:color w:val="000000"/>
          <w:szCs w:val="22"/>
        </w:rPr>
        <w:t xml:space="preserve"> element to either programs or degrees. </w:t>
      </w:r>
      <w:r w:rsidR="0003102D">
        <w:rPr>
          <w:rFonts w:ascii="Times New Roman" w:hAnsi="Times New Roman"/>
          <w:color w:val="000000"/>
          <w:szCs w:val="22"/>
        </w:rPr>
        <w:t>T</w:t>
      </w:r>
      <w:r w:rsidR="0032184C">
        <w:rPr>
          <w:rFonts w:ascii="Times New Roman" w:hAnsi="Times New Roman"/>
          <w:color w:val="000000"/>
          <w:szCs w:val="22"/>
        </w:rPr>
        <w:t xml:space="preserve">he Curriculum Committee can </w:t>
      </w:r>
      <w:r w:rsidR="0003102D">
        <w:rPr>
          <w:rFonts w:ascii="Times New Roman" w:hAnsi="Times New Roman"/>
          <w:color w:val="000000"/>
          <w:szCs w:val="22"/>
        </w:rPr>
        <w:t xml:space="preserve">then </w:t>
      </w:r>
      <w:r w:rsidR="0032184C">
        <w:rPr>
          <w:rFonts w:ascii="Times New Roman" w:hAnsi="Times New Roman"/>
          <w:color w:val="000000"/>
          <w:szCs w:val="22"/>
        </w:rPr>
        <w:t xml:space="preserve">recommend to the senate whether to include this </w:t>
      </w:r>
      <w:r w:rsidR="0003102D">
        <w:rPr>
          <w:rFonts w:ascii="Times New Roman" w:hAnsi="Times New Roman"/>
          <w:color w:val="000000"/>
          <w:szCs w:val="22"/>
        </w:rPr>
        <w:t>component</w:t>
      </w:r>
      <w:r w:rsidR="0032184C">
        <w:rPr>
          <w:rFonts w:ascii="Times New Roman" w:hAnsi="Times New Roman"/>
          <w:color w:val="000000"/>
          <w:szCs w:val="22"/>
        </w:rPr>
        <w:t xml:space="preserve"> in the degrees and/or programs. A. Delunas likes the idea to promote civic action on campus. </w:t>
      </w:r>
    </w:p>
    <w:p w14:paraId="3E99FDBA" w14:textId="72BCC893" w:rsidR="00052C37" w:rsidRDefault="0076492B" w:rsidP="00E32534">
      <w:pPr>
        <w:pStyle w:val="ListParagraph"/>
        <w:spacing w:after="120"/>
        <w:ind w:left="1080"/>
        <w:rPr>
          <w:rFonts w:ascii="Times New Roman" w:hAnsi="Times New Roman"/>
          <w:color w:val="000000"/>
          <w:szCs w:val="22"/>
        </w:rPr>
      </w:pPr>
      <w:r>
        <w:rPr>
          <w:rFonts w:ascii="Times New Roman" w:hAnsi="Times New Roman"/>
          <w:color w:val="000000"/>
          <w:szCs w:val="22"/>
        </w:rPr>
        <w:t xml:space="preserve">The general consensus of the senate </w:t>
      </w:r>
      <w:r w:rsidR="000E7539">
        <w:rPr>
          <w:rFonts w:ascii="Times New Roman" w:hAnsi="Times New Roman"/>
          <w:color w:val="000000"/>
          <w:szCs w:val="22"/>
        </w:rPr>
        <w:t>is to have the curriculum committee discuss this option. L. Tenney added that it would be appropriate and suggested the group give an overview of where they are at</w:t>
      </w:r>
      <w:r w:rsidR="00797A0F">
        <w:rPr>
          <w:rFonts w:ascii="Times New Roman" w:hAnsi="Times New Roman"/>
          <w:color w:val="000000"/>
          <w:szCs w:val="22"/>
        </w:rPr>
        <w:t xml:space="preserve"> currently</w:t>
      </w:r>
      <w:r w:rsidR="000E7539">
        <w:rPr>
          <w:rFonts w:ascii="Times New Roman" w:hAnsi="Times New Roman"/>
          <w:color w:val="000000"/>
          <w:szCs w:val="22"/>
        </w:rPr>
        <w:t xml:space="preserve"> to plant the seed that discussions are happening. </w:t>
      </w:r>
      <w:r w:rsidR="00E32534">
        <w:rPr>
          <w:rFonts w:ascii="Times New Roman" w:hAnsi="Times New Roman"/>
          <w:color w:val="000000"/>
          <w:szCs w:val="22"/>
        </w:rPr>
        <w:t xml:space="preserve">Time is limited so may not occur this semester. A. Rosette added that this would be a long process and </w:t>
      </w:r>
      <w:r w:rsidR="00797A0F">
        <w:rPr>
          <w:rFonts w:ascii="Times New Roman" w:hAnsi="Times New Roman"/>
          <w:color w:val="000000"/>
          <w:szCs w:val="22"/>
        </w:rPr>
        <w:t xml:space="preserve">need </w:t>
      </w:r>
      <w:r w:rsidR="00E32534">
        <w:rPr>
          <w:rFonts w:ascii="Times New Roman" w:hAnsi="Times New Roman"/>
          <w:color w:val="000000"/>
          <w:szCs w:val="22"/>
        </w:rPr>
        <w:t xml:space="preserve">much discussion. J. </w:t>
      </w:r>
      <w:r w:rsidR="00797A0F">
        <w:rPr>
          <w:rFonts w:ascii="Times New Roman" w:hAnsi="Times New Roman"/>
          <w:color w:val="000000"/>
          <w:szCs w:val="22"/>
        </w:rPr>
        <w:t>Maringer</w:t>
      </w:r>
      <w:r w:rsidR="00E32534">
        <w:rPr>
          <w:rFonts w:ascii="Times New Roman" w:hAnsi="Times New Roman"/>
          <w:color w:val="000000"/>
          <w:szCs w:val="22"/>
        </w:rPr>
        <w:t xml:space="preserve"> </w:t>
      </w:r>
      <w:r w:rsidR="00797A0F">
        <w:rPr>
          <w:rFonts w:ascii="Times New Roman" w:hAnsi="Times New Roman"/>
          <w:color w:val="000000"/>
          <w:szCs w:val="22"/>
        </w:rPr>
        <w:t>suggested</w:t>
      </w:r>
      <w:r w:rsidR="00E32534">
        <w:rPr>
          <w:rFonts w:ascii="Times New Roman" w:hAnsi="Times New Roman"/>
          <w:color w:val="000000"/>
          <w:szCs w:val="22"/>
        </w:rPr>
        <w:t xml:space="preserve"> that there could be a different way to approach this and will discuss these ideas with the Civic Engagement Group. One possibility is to make it a capstone project </w:t>
      </w:r>
      <w:r w:rsidR="0047074F">
        <w:rPr>
          <w:rFonts w:ascii="Times New Roman" w:hAnsi="Times New Roman"/>
          <w:color w:val="000000"/>
          <w:szCs w:val="22"/>
        </w:rPr>
        <w:t xml:space="preserve">or </w:t>
      </w:r>
      <w:r w:rsidR="00797A0F">
        <w:rPr>
          <w:rFonts w:ascii="Times New Roman" w:hAnsi="Times New Roman"/>
          <w:color w:val="000000"/>
          <w:szCs w:val="22"/>
        </w:rPr>
        <w:t>another</w:t>
      </w:r>
      <w:r w:rsidR="0047074F">
        <w:rPr>
          <w:rFonts w:ascii="Times New Roman" w:hAnsi="Times New Roman"/>
          <w:color w:val="000000"/>
          <w:szCs w:val="22"/>
        </w:rPr>
        <w:t xml:space="preserve"> possibility </w:t>
      </w:r>
      <w:r w:rsidR="00797A0F">
        <w:rPr>
          <w:rFonts w:ascii="Times New Roman" w:hAnsi="Times New Roman"/>
          <w:color w:val="000000"/>
          <w:szCs w:val="22"/>
        </w:rPr>
        <w:t xml:space="preserve">is </w:t>
      </w:r>
      <w:r w:rsidR="0047074F">
        <w:rPr>
          <w:rFonts w:ascii="Times New Roman" w:hAnsi="Times New Roman"/>
          <w:color w:val="000000"/>
          <w:szCs w:val="22"/>
        </w:rPr>
        <w:t xml:space="preserve">to look at it as an assessment and then bring it through the SLOs and ILOs. </w:t>
      </w:r>
      <w:r w:rsidR="00523748">
        <w:rPr>
          <w:rFonts w:ascii="Times New Roman" w:hAnsi="Times New Roman"/>
          <w:color w:val="000000"/>
          <w:szCs w:val="22"/>
        </w:rPr>
        <w:t>Changing the programs would take years.</w:t>
      </w:r>
    </w:p>
    <w:p w14:paraId="34A7A123" w14:textId="78B6CCFC" w:rsidR="00052C37" w:rsidRDefault="00672FF7" w:rsidP="00584866">
      <w:pPr>
        <w:pStyle w:val="ListParagraph"/>
        <w:spacing w:after="120"/>
        <w:ind w:left="1080"/>
        <w:contextualSpacing w:val="0"/>
        <w:rPr>
          <w:rFonts w:ascii="Times New Roman" w:hAnsi="Times New Roman"/>
          <w:color w:val="000000"/>
          <w:szCs w:val="22"/>
        </w:rPr>
      </w:pPr>
      <w:r>
        <w:rPr>
          <w:rFonts w:ascii="Times New Roman" w:hAnsi="Times New Roman"/>
          <w:color w:val="000000"/>
          <w:szCs w:val="22"/>
        </w:rPr>
        <w:t xml:space="preserve">L. Halper distributed the “Civic Engagement </w:t>
      </w:r>
      <w:r w:rsidR="0050407E">
        <w:rPr>
          <w:rFonts w:ascii="Times New Roman" w:hAnsi="Times New Roman"/>
          <w:color w:val="000000"/>
          <w:szCs w:val="22"/>
        </w:rPr>
        <w:t>at</w:t>
      </w:r>
      <w:r>
        <w:rPr>
          <w:rFonts w:ascii="Times New Roman" w:hAnsi="Times New Roman"/>
          <w:color w:val="000000"/>
          <w:szCs w:val="22"/>
        </w:rPr>
        <w:t xml:space="preserve"> Gavilan-Some Exciting Options for Tomorrow” to the Academic Senate.</w:t>
      </w:r>
      <w:r w:rsidR="008B6F3E">
        <w:rPr>
          <w:rFonts w:ascii="Times New Roman" w:hAnsi="Times New Roman"/>
          <w:color w:val="000000"/>
          <w:szCs w:val="22"/>
        </w:rPr>
        <w:t xml:space="preserve"> </w:t>
      </w:r>
      <w:r w:rsidR="0050407E">
        <w:rPr>
          <w:rFonts w:ascii="Times New Roman" w:hAnsi="Times New Roman"/>
          <w:color w:val="000000"/>
          <w:szCs w:val="22"/>
        </w:rPr>
        <w:t xml:space="preserve">Rewriting curriculum is complicated and the discussion can start in the curriculum committee. D. Achterman added that if grants are seed money to start something the </w:t>
      </w:r>
      <w:r w:rsidR="0050407E">
        <w:rPr>
          <w:rFonts w:ascii="Times New Roman" w:hAnsi="Times New Roman"/>
          <w:color w:val="000000"/>
          <w:szCs w:val="22"/>
        </w:rPr>
        <w:lastRenderedPageBreak/>
        <w:t xml:space="preserve">next step is to institutionalize the process now before the grant ends. </w:t>
      </w:r>
      <w:r w:rsidR="00FD0B9E">
        <w:rPr>
          <w:rFonts w:ascii="Times New Roman" w:hAnsi="Times New Roman"/>
          <w:color w:val="000000"/>
          <w:szCs w:val="22"/>
        </w:rPr>
        <w:t xml:space="preserve">A. Rosette asked all senators to take the information </w:t>
      </w:r>
      <w:r w:rsidR="00797A0F">
        <w:rPr>
          <w:rFonts w:ascii="Times New Roman" w:hAnsi="Times New Roman"/>
          <w:color w:val="000000"/>
          <w:szCs w:val="22"/>
        </w:rPr>
        <w:t>to the departments for feedback and input.</w:t>
      </w:r>
    </w:p>
    <w:p w14:paraId="0430DD98" w14:textId="77777777" w:rsidR="00427B17" w:rsidRDefault="000F001A" w:rsidP="00427B17">
      <w:pPr>
        <w:pStyle w:val="ListParagraph"/>
        <w:numPr>
          <w:ilvl w:val="1"/>
          <w:numId w:val="1"/>
        </w:numPr>
        <w:contextualSpacing w:val="0"/>
        <w:rPr>
          <w:rFonts w:ascii="Times New Roman" w:hAnsi="Times New Roman"/>
          <w:b/>
          <w:color w:val="000000"/>
          <w:szCs w:val="22"/>
          <w:u w:val="single"/>
        </w:rPr>
      </w:pPr>
      <w:r w:rsidRPr="00427B17">
        <w:rPr>
          <w:rFonts w:ascii="Times New Roman" w:hAnsi="Times New Roman"/>
          <w:b/>
          <w:color w:val="000000"/>
          <w:szCs w:val="22"/>
          <w:u w:val="single"/>
        </w:rPr>
        <w:t>Institutional Processes: How institutional committees get formed and/or dissolved. (15)</w:t>
      </w:r>
    </w:p>
    <w:p w14:paraId="73898025" w14:textId="55C47363" w:rsidR="00427B17" w:rsidRPr="00427B17" w:rsidRDefault="00A94CCD" w:rsidP="00427B17">
      <w:pPr>
        <w:pStyle w:val="ListParagraph"/>
        <w:contextualSpacing w:val="0"/>
        <w:rPr>
          <w:rFonts w:ascii="Times New Roman" w:hAnsi="Times New Roman"/>
          <w:b/>
          <w:color w:val="000000"/>
          <w:szCs w:val="22"/>
          <w:u w:val="single"/>
        </w:rPr>
      </w:pPr>
      <w:r w:rsidRPr="00427B17">
        <w:rPr>
          <w:rFonts w:ascii="Times New Roman" w:hAnsi="Times New Roman"/>
          <w:color w:val="000000"/>
          <w:szCs w:val="22"/>
        </w:rPr>
        <w:t xml:space="preserve">A. Rosette discussed the idea of a committee on committees to create a process for creating and dissolving committees. </w:t>
      </w:r>
      <w:r w:rsidR="006875FC" w:rsidRPr="00427B17">
        <w:rPr>
          <w:rFonts w:ascii="Times New Roman" w:hAnsi="Times New Roman"/>
          <w:color w:val="000000"/>
          <w:szCs w:val="22"/>
        </w:rPr>
        <w:t xml:space="preserve">This will be discussed with Dr. Rose. The idea is to have these changes in tandem with the educational master plan. </w:t>
      </w:r>
      <w:r w:rsidR="000B013F" w:rsidRPr="00427B17">
        <w:rPr>
          <w:rFonts w:ascii="Times New Roman" w:hAnsi="Times New Roman"/>
          <w:color w:val="000000"/>
          <w:szCs w:val="22"/>
        </w:rPr>
        <w:t xml:space="preserve">P. </w:t>
      </w:r>
      <w:r w:rsidR="0076724B" w:rsidRPr="0076724B">
        <w:rPr>
          <w:rFonts w:ascii="Times New Roman" w:hAnsi="Times New Roman"/>
          <w:color w:val="000000"/>
          <w:szCs w:val="22"/>
        </w:rPr>
        <w:t>Henrickson</w:t>
      </w:r>
      <w:r w:rsidR="0076724B">
        <w:rPr>
          <w:rFonts w:ascii="Times New Roman" w:hAnsi="Times New Roman"/>
          <w:color w:val="000000"/>
          <w:szCs w:val="22"/>
        </w:rPr>
        <w:t xml:space="preserve"> </w:t>
      </w:r>
      <w:r w:rsidR="000B013F" w:rsidRPr="00427B17">
        <w:rPr>
          <w:rFonts w:ascii="Times New Roman" w:hAnsi="Times New Roman"/>
          <w:color w:val="000000"/>
          <w:szCs w:val="22"/>
        </w:rPr>
        <w:t>thinks that this is a great idea to formalize the process to better serve the students. A. Rosette added that part of the pro</w:t>
      </w:r>
      <w:r w:rsidR="00427B17" w:rsidRPr="00427B17">
        <w:rPr>
          <w:rFonts w:ascii="Times New Roman" w:hAnsi="Times New Roman"/>
          <w:color w:val="000000"/>
          <w:szCs w:val="22"/>
        </w:rPr>
        <w:t xml:space="preserve">cess is accessibility to </w:t>
      </w:r>
      <w:r w:rsidR="000B013F" w:rsidRPr="00427B17">
        <w:rPr>
          <w:rFonts w:ascii="Times New Roman" w:hAnsi="Times New Roman"/>
          <w:color w:val="000000"/>
          <w:szCs w:val="22"/>
        </w:rPr>
        <w:t xml:space="preserve">the campus. </w:t>
      </w:r>
      <w:r w:rsidR="008C24D4" w:rsidRPr="00427B17">
        <w:rPr>
          <w:rFonts w:ascii="Times New Roman" w:hAnsi="Times New Roman"/>
          <w:color w:val="000000"/>
          <w:szCs w:val="22"/>
        </w:rPr>
        <w:t xml:space="preserve">This would be part of the conversation to streamline the process. </w:t>
      </w:r>
      <w:r w:rsidR="00811C5F" w:rsidRPr="00427B17">
        <w:rPr>
          <w:rFonts w:ascii="Times New Roman" w:hAnsi="Times New Roman"/>
          <w:color w:val="000000"/>
          <w:szCs w:val="22"/>
        </w:rPr>
        <w:t xml:space="preserve">Where this will be housed will be discussed. D. Achterman added that for shared governance, it is unclear how committees are formed and </w:t>
      </w:r>
      <w:r w:rsidR="00A01DF8" w:rsidRPr="00427B17">
        <w:rPr>
          <w:rFonts w:ascii="Times New Roman" w:hAnsi="Times New Roman"/>
          <w:color w:val="000000"/>
          <w:szCs w:val="22"/>
        </w:rPr>
        <w:t>a committee on committees</w:t>
      </w:r>
      <w:r w:rsidR="00811C5F" w:rsidRPr="00427B17">
        <w:rPr>
          <w:rFonts w:ascii="Times New Roman" w:hAnsi="Times New Roman"/>
          <w:color w:val="000000"/>
          <w:szCs w:val="22"/>
        </w:rPr>
        <w:t xml:space="preserve"> is a great idea. </w:t>
      </w:r>
      <w:r w:rsidR="007742A5" w:rsidRPr="00427B17">
        <w:rPr>
          <w:rFonts w:ascii="Times New Roman" w:hAnsi="Times New Roman"/>
          <w:color w:val="000000"/>
          <w:szCs w:val="22"/>
        </w:rPr>
        <w:t xml:space="preserve">A. Rosette added that with the educational master plan, the Shared Governance Handbook </w:t>
      </w:r>
      <w:proofErr w:type="gramStart"/>
      <w:r w:rsidR="007742A5" w:rsidRPr="00427B17">
        <w:rPr>
          <w:rFonts w:ascii="Times New Roman" w:hAnsi="Times New Roman"/>
          <w:color w:val="000000"/>
          <w:szCs w:val="22"/>
        </w:rPr>
        <w:t>will</w:t>
      </w:r>
      <w:proofErr w:type="gramEnd"/>
      <w:r w:rsidR="007742A5" w:rsidRPr="00427B17">
        <w:rPr>
          <w:rFonts w:ascii="Times New Roman" w:hAnsi="Times New Roman"/>
          <w:color w:val="000000"/>
          <w:szCs w:val="22"/>
        </w:rPr>
        <w:t xml:space="preserve"> also be revised. </w:t>
      </w:r>
      <w:r w:rsidR="00B41367" w:rsidRPr="00427B17">
        <w:rPr>
          <w:rFonts w:ascii="Times New Roman" w:hAnsi="Times New Roman"/>
          <w:color w:val="000000"/>
          <w:szCs w:val="22"/>
        </w:rPr>
        <w:t xml:space="preserve">J. Maringer </w:t>
      </w:r>
      <w:r w:rsidR="00427B17" w:rsidRPr="00427B17">
        <w:rPr>
          <w:rFonts w:ascii="Times New Roman" w:hAnsi="Times New Roman"/>
          <w:color w:val="000000"/>
          <w:szCs w:val="22"/>
        </w:rPr>
        <w:t>added</w:t>
      </w:r>
      <w:r w:rsidR="00B41367" w:rsidRPr="00427B17">
        <w:rPr>
          <w:rFonts w:ascii="Times New Roman" w:hAnsi="Times New Roman"/>
          <w:color w:val="000000"/>
          <w:szCs w:val="22"/>
        </w:rPr>
        <w:t xml:space="preserve"> that there are too many committees and consolidating the committees </w:t>
      </w:r>
      <w:r w:rsidR="00427B17" w:rsidRPr="00427B17">
        <w:rPr>
          <w:rFonts w:ascii="Times New Roman" w:hAnsi="Times New Roman"/>
          <w:color w:val="000000"/>
          <w:szCs w:val="22"/>
        </w:rPr>
        <w:t>is greatly</w:t>
      </w:r>
      <w:r w:rsidR="00B41367" w:rsidRPr="00427B17">
        <w:rPr>
          <w:rFonts w:ascii="Times New Roman" w:hAnsi="Times New Roman"/>
          <w:color w:val="000000"/>
          <w:szCs w:val="22"/>
        </w:rPr>
        <w:t xml:space="preserve"> needed. </w:t>
      </w:r>
      <w:r w:rsidR="005B038B" w:rsidRPr="00427B17">
        <w:rPr>
          <w:rFonts w:ascii="Times New Roman" w:hAnsi="Times New Roman"/>
          <w:color w:val="000000"/>
          <w:szCs w:val="22"/>
        </w:rPr>
        <w:t xml:space="preserve">A. Rosette </w:t>
      </w:r>
      <w:r w:rsidR="00427B17" w:rsidRPr="00427B17">
        <w:rPr>
          <w:rFonts w:ascii="Times New Roman" w:hAnsi="Times New Roman"/>
          <w:color w:val="000000"/>
          <w:szCs w:val="22"/>
        </w:rPr>
        <w:t>rreplied</w:t>
      </w:r>
      <w:r w:rsidR="005B038B" w:rsidRPr="00427B17">
        <w:rPr>
          <w:rFonts w:ascii="Times New Roman" w:hAnsi="Times New Roman"/>
          <w:color w:val="000000"/>
          <w:szCs w:val="22"/>
        </w:rPr>
        <w:t xml:space="preserve"> that this will be a complex conversation but the senate needs to be involved.</w:t>
      </w:r>
    </w:p>
    <w:p w14:paraId="028CCCBD" w14:textId="77777777" w:rsidR="00427B17" w:rsidRDefault="00052C37" w:rsidP="00427B17">
      <w:pPr>
        <w:pStyle w:val="ListParagraph"/>
        <w:numPr>
          <w:ilvl w:val="1"/>
          <w:numId w:val="1"/>
        </w:numPr>
        <w:contextualSpacing w:val="0"/>
        <w:rPr>
          <w:rFonts w:ascii="Times New Roman" w:hAnsi="Times New Roman"/>
          <w:b/>
          <w:color w:val="000000"/>
          <w:szCs w:val="22"/>
          <w:u w:val="single"/>
        </w:rPr>
      </w:pPr>
      <w:r w:rsidRPr="00427B17">
        <w:rPr>
          <w:rFonts w:ascii="Times New Roman" w:hAnsi="Times New Roman"/>
          <w:b/>
          <w:color w:val="000000"/>
          <w:szCs w:val="22"/>
          <w:u w:val="single"/>
        </w:rPr>
        <w:t>Exemplary Program Award</w:t>
      </w:r>
    </w:p>
    <w:p w14:paraId="0220E167" w14:textId="304C6CB2" w:rsidR="00052C37" w:rsidRDefault="00052C37" w:rsidP="00427B17">
      <w:pPr>
        <w:pStyle w:val="ListParagraph"/>
        <w:spacing w:after="120"/>
        <w:contextualSpacing w:val="0"/>
        <w:rPr>
          <w:rFonts w:ascii="Times New Roman" w:hAnsi="Times New Roman"/>
          <w:color w:val="000000"/>
          <w:szCs w:val="22"/>
        </w:rPr>
      </w:pPr>
      <w:r w:rsidRPr="00427B17">
        <w:rPr>
          <w:rFonts w:ascii="Times New Roman" w:hAnsi="Times New Roman"/>
          <w:color w:val="000000"/>
          <w:szCs w:val="22"/>
        </w:rPr>
        <w:t>A. Rosette asked if there were any departments who wanted to</w:t>
      </w:r>
      <w:r w:rsidR="00427B17">
        <w:rPr>
          <w:rFonts w:ascii="Times New Roman" w:hAnsi="Times New Roman"/>
          <w:color w:val="000000"/>
          <w:szCs w:val="22"/>
        </w:rPr>
        <w:t xml:space="preserve"> apply for the Exemplary Program Award. Since there were no responses, the senate will not be applying</w:t>
      </w:r>
      <w:r w:rsidRPr="00427B17">
        <w:rPr>
          <w:rFonts w:ascii="Times New Roman" w:hAnsi="Times New Roman"/>
          <w:color w:val="000000"/>
          <w:szCs w:val="22"/>
        </w:rPr>
        <w:t>.</w:t>
      </w:r>
    </w:p>
    <w:p w14:paraId="7EDD3436" w14:textId="3E48CCCC" w:rsidR="007C1CBD" w:rsidRPr="001D261C" w:rsidRDefault="008A4451" w:rsidP="001D261C">
      <w:pPr>
        <w:pStyle w:val="ListParagraph"/>
        <w:numPr>
          <w:ilvl w:val="0"/>
          <w:numId w:val="1"/>
        </w:numPr>
        <w:rPr>
          <w:rFonts w:ascii="Times New Roman" w:hAnsi="Times New Roman"/>
          <w:b/>
          <w:color w:val="000000"/>
          <w:szCs w:val="22"/>
        </w:rPr>
      </w:pPr>
      <w:r w:rsidRPr="001D261C">
        <w:rPr>
          <w:rFonts w:ascii="Times New Roman" w:hAnsi="Times New Roman"/>
          <w:b/>
          <w:bCs/>
          <w:szCs w:val="22"/>
        </w:rPr>
        <w:t>Action:</w:t>
      </w:r>
    </w:p>
    <w:p w14:paraId="64D8FAFE" w14:textId="77777777" w:rsidR="00C74026" w:rsidRPr="00427B17" w:rsidRDefault="00C74026" w:rsidP="00C74026">
      <w:pPr>
        <w:pStyle w:val="ListParagraph"/>
        <w:numPr>
          <w:ilvl w:val="1"/>
          <w:numId w:val="6"/>
        </w:numPr>
        <w:rPr>
          <w:rFonts w:ascii="Times New Roman" w:hAnsi="Times New Roman"/>
          <w:b/>
          <w:color w:val="000000"/>
          <w:szCs w:val="22"/>
          <w:u w:val="single"/>
        </w:rPr>
      </w:pPr>
      <w:r w:rsidRPr="00427B17">
        <w:rPr>
          <w:rFonts w:ascii="Times New Roman" w:hAnsi="Times New Roman"/>
          <w:b/>
          <w:color w:val="000000"/>
          <w:szCs w:val="22"/>
          <w:u w:val="single"/>
        </w:rPr>
        <w:t>Senate Officers Election Committee (10)</w:t>
      </w:r>
    </w:p>
    <w:p w14:paraId="59B0E2A3" w14:textId="55D5E7E6" w:rsidR="001D261C" w:rsidRDefault="00EB6A48" w:rsidP="00427B17">
      <w:pPr>
        <w:pStyle w:val="ListParagraph"/>
        <w:spacing w:after="120"/>
        <w:contextualSpacing w:val="0"/>
        <w:rPr>
          <w:rFonts w:ascii="Times New Roman" w:hAnsi="Times New Roman"/>
          <w:color w:val="000000"/>
          <w:szCs w:val="22"/>
        </w:rPr>
      </w:pPr>
      <w:r>
        <w:rPr>
          <w:rFonts w:ascii="Times New Roman" w:hAnsi="Times New Roman"/>
          <w:color w:val="000000"/>
          <w:szCs w:val="22"/>
        </w:rPr>
        <w:t xml:space="preserve">A. Rosette went over the bylaws and how the election committee is created. </w:t>
      </w:r>
      <w:r w:rsidR="00652ED5">
        <w:rPr>
          <w:rFonts w:ascii="Times New Roman" w:hAnsi="Times New Roman"/>
          <w:color w:val="000000"/>
          <w:szCs w:val="22"/>
        </w:rPr>
        <w:t xml:space="preserve">The senators vote for the officers. </w:t>
      </w:r>
      <w:r w:rsidR="00427B17">
        <w:rPr>
          <w:rFonts w:ascii="Times New Roman" w:hAnsi="Times New Roman"/>
          <w:color w:val="000000"/>
          <w:szCs w:val="22"/>
        </w:rPr>
        <w:t>Elections for 2017 officers</w:t>
      </w:r>
      <w:r w:rsidR="00652ED5">
        <w:rPr>
          <w:rFonts w:ascii="Times New Roman" w:hAnsi="Times New Roman"/>
          <w:color w:val="000000"/>
          <w:szCs w:val="22"/>
        </w:rPr>
        <w:t xml:space="preserve"> will be</w:t>
      </w:r>
      <w:r w:rsidR="00427B17">
        <w:rPr>
          <w:rFonts w:ascii="Times New Roman" w:hAnsi="Times New Roman"/>
          <w:color w:val="000000"/>
          <w:szCs w:val="22"/>
        </w:rPr>
        <w:t xml:space="preserve"> on</w:t>
      </w:r>
      <w:r w:rsidR="00652ED5">
        <w:rPr>
          <w:rFonts w:ascii="Times New Roman" w:hAnsi="Times New Roman"/>
          <w:color w:val="000000"/>
          <w:szCs w:val="22"/>
        </w:rPr>
        <w:t xml:space="preserve"> December 6, 2016. The committee </w:t>
      </w:r>
      <w:r w:rsidR="00557B92">
        <w:rPr>
          <w:rFonts w:ascii="Times New Roman" w:hAnsi="Times New Roman"/>
          <w:color w:val="000000"/>
          <w:szCs w:val="22"/>
        </w:rPr>
        <w:t xml:space="preserve">needs to be formed. </w:t>
      </w:r>
    </w:p>
    <w:p w14:paraId="5E4E0F1C" w14:textId="219CF9C9" w:rsidR="00EC0112" w:rsidRPr="00EC0112" w:rsidRDefault="00EC0112" w:rsidP="00427B17">
      <w:pPr>
        <w:pStyle w:val="ListParagraph"/>
        <w:contextualSpacing w:val="0"/>
        <w:rPr>
          <w:rFonts w:ascii="Times New Roman" w:hAnsi="Times New Roman"/>
          <w:color w:val="000000"/>
          <w:szCs w:val="22"/>
        </w:rPr>
      </w:pPr>
      <w:r w:rsidRPr="00BD7A05">
        <w:rPr>
          <w:rFonts w:ascii="Times New Roman" w:hAnsi="Times New Roman"/>
          <w:i/>
          <w:color w:val="000000"/>
          <w:szCs w:val="22"/>
        </w:rPr>
        <w:t xml:space="preserve">A motion was made to create an election committee that is comprised </w:t>
      </w:r>
      <w:r w:rsidR="00427B17" w:rsidRPr="00BD7A05">
        <w:rPr>
          <w:rFonts w:ascii="Times New Roman" w:hAnsi="Times New Roman"/>
          <w:i/>
          <w:color w:val="000000"/>
          <w:szCs w:val="22"/>
        </w:rPr>
        <w:t>of B</w:t>
      </w:r>
      <w:r w:rsidRPr="00BD7A05">
        <w:rPr>
          <w:rFonts w:ascii="Times New Roman" w:hAnsi="Times New Roman"/>
          <w:i/>
          <w:color w:val="000000"/>
          <w:szCs w:val="22"/>
        </w:rPr>
        <w:t>. Arteaga, M. Turetzky</w:t>
      </w:r>
      <w:r w:rsidR="00427B17" w:rsidRPr="00BD7A05">
        <w:rPr>
          <w:rFonts w:ascii="Times New Roman" w:hAnsi="Times New Roman"/>
          <w:i/>
          <w:color w:val="000000"/>
          <w:szCs w:val="22"/>
        </w:rPr>
        <w:t xml:space="preserve">, </w:t>
      </w:r>
      <w:r w:rsidR="00427B17">
        <w:rPr>
          <w:rFonts w:ascii="Times New Roman" w:hAnsi="Times New Roman"/>
          <w:i/>
          <w:color w:val="000000"/>
          <w:szCs w:val="22"/>
        </w:rPr>
        <w:t xml:space="preserve">and </w:t>
      </w:r>
      <w:r w:rsidRPr="00BD7A05">
        <w:rPr>
          <w:rFonts w:ascii="Times New Roman" w:hAnsi="Times New Roman"/>
          <w:i/>
          <w:color w:val="000000"/>
          <w:szCs w:val="22"/>
        </w:rPr>
        <w:t>A. Delunas</w:t>
      </w:r>
      <w:r>
        <w:rPr>
          <w:rFonts w:ascii="Times New Roman" w:hAnsi="Times New Roman"/>
          <w:color w:val="000000"/>
          <w:szCs w:val="22"/>
        </w:rPr>
        <w:t>.</w:t>
      </w:r>
    </w:p>
    <w:p w14:paraId="78EC623C" w14:textId="76C64AD9" w:rsidR="00BB691B" w:rsidRPr="00BD7A05" w:rsidRDefault="00BB691B" w:rsidP="00427B17">
      <w:pPr>
        <w:pStyle w:val="ListParagraph"/>
        <w:spacing w:after="120"/>
        <w:contextualSpacing w:val="0"/>
        <w:rPr>
          <w:rFonts w:ascii="Times New Roman" w:hAnsi="Times New Roman"/>
          <w:b/>
          <w:color w:val="000000"/>
          <w:szCs w:val="22"/>
        </w:rPr>
      </w:pPr>
      <w:proofErr w:type="gramStart"/>
      <w:r w:rsidRPr="00BD7A05">
        <w:rPr>
          <w:rFonts w:ascii="Times New Roman" w:hAnsi="Times New Roman"/>
          <w:b/>
          <w:color w:val="000000"/>
          <w:szCs w:val="22"/>
        </w:rPr>
        <w:t>MSC (</w:t>
      </w:r>
      <w:r w:rsidR="00EC0112" w:rsidRPr="00BD7A05">
        <w:rPr>
          <w:rFonts w:ascii="Times New Roman" w:hAnsi="Times New Roman"/>
          <w:b/>
          <w:color w:val="000000"/>
          <w:szCs w:val="22"/>
        </w:rPr>
        <w:t>D. Achterman/L. Tenney).</w:t>
      </w:r>
      <w:proofErr w:type="gramEnd"/>
      <w:r w:rsidR="00EC0112" w:rsidRPr="00BD7A05">
        <w:rPr>
          <w:rFonts w:ascii="Times New Roman" w:hAnsi="Times New Roman"/>
          <w:b/>
          <w:color w:val="000000"/>
          <w:szCs w:val="22"/>
        </w:rPr>
        <w:t xml:space="preserve"> Vote: </w:t>
      </w:r>
      <w:r w:rsidR="004C3A01" w:rsidRPr="00BD7A05">
        <w:rPr>
          <w:rFonts w:ascii="Times New Roman" w:hAnsi="Times New Roman"/>
          <w:b/>
          <w:color w:val="000000"/>
          <w:szCs w:val="22"/>
        </w:rPr>
        <w:t>unanimous. The motion is approved.</w:t>
      </w:r>
    </w:p>
    <w:p w14:paraId="1F819E5F" w14:textId="1E2762D9" w:rsidR="00BB691B" w:rsidRDefault="004C3A01" w:rsidP="00427B17">
      <w:pPr>
        <w:pStyle w:val="ListParagraph"/>
        <w:spacing w:after="120"/>
        <w:contextualSpacing w:val="0"/>
        <w:rPr>
          <w:rFonts w:ascii="Times New Roman" w:hAnsi="Times New Roman"/>
          <w:color w:val="000000"/>
          <w:szCs w:val="22"/>
        </w:rPr>
      </w:pPr>
      <w:r>
        <w:rPr>
          <w:rFonts w:ascii="Times New Roman" w:hAnsi="Times New Roman"/>
          <w:color w:val="000000"/>
          <w:szCs w:val="22"/>
        </w:rPr>
        <w:t>A. Rosette asked that the senators inform their respective departments on the election date and the process of nomination.</w:t>
      </w:r>
    </w:p>
    <w:p w14:paraId="2DE7D4C0" w14:textId="0351E175" w:rsidR="000F001A" w:rsidRPr="00427B17" w:rsidRDefault="000F001A" w:rsidP="00427B17">
      <w:pPr>
        <w:pStyle w:val="ListParagraph"/>
        <w:numPr>
          <w:ilvl w:val="1"/>
          <w:numId w:val="6"/>
        </w:numPr>
        <w:contextualSpacing w:val="0"/>
        <w:rPr>
          <w:rFonts w:ascii="Times New Roman" w:hAnsi="Times New Roman"/>
          <w:b/>
          <w:color w:val="000000"/>
          <w:szCs w:val="22"/>
          <w:u w:val="single"/>
        </w:rPr>
      </w:pPr>
      <w:r w:rsidRPr="00427B17">
        <w:rPr>
          <w:rFonts w:ascii="Times New Roman" w:hAnsi="Times New Roman"/>
          <w:b/>
          <w:color w:val="000000"/>
          <w:szCs w:val="22"/>
          <w:u w:val="single"/>
        </w:rPr>
        <w:t>Grant Application Form Approval (10)</w:t>
      </w:r>
    </w:p>
    <w:p w14:paraId="452E0D95" w14:textId="53C79ED3" w:rsidR="00BB691B" w:rsidRPr="00F84273" w:rsidRDefault="00F84273" w:rsidP="00427B17">
      <w:pPr>
        <w:pStyle w:val="ListParagraph"/>
        <w:contextualSpacing w:val="0"/>
        <w:rPr>
          <w:rFonts w:ascii="Times New Roman" w:hAnsi="Times New Roman"/>
          <w:i/>
          <w:color w:val="000000"/>
          <w:szCs w:val="22"/>
        </w:rPr>
      </w:pPr>
      <w:r w:rsidRPr="00F84273">
        <w:rPr>
          <w:rFonts w:ascii="Times New Roman" w:hAnsi="Times New Roman"/>
          <w:i/>
          <w:color w:val="000000"/>
          <w:szCs w:val="22"/>
        </w:rPr>
        <w:t xml:space="preserve">A motion was made to </w:t>
      </w:r>
      <w:r w:rsidR="00130028">
        <w:rPr>
          <w:rFonts w:ascii="Times New Roman" w:hAnsi="Times New Roman"/>
          <w:i/>
          <w:color w:val="000000"/>
          <w:szCs w:val="22"/>
        </w:rPr>
        <w:t xml:space="preserve">table this item to </w:t>
      </w:r>
      <w:r w:rsidR="00D06462">
        <w:rPr>
          <w:rFonts w:ascii="Times New Roman" w:hAnsi="Times New Roman"/>
          <w:i/>
          <w:color w:val="000000"/>
          <w:szCs w:val="22"/>
        </w:rPr>
        <w:t>November 15, 2016.</w:t>
      </w:r>
    </w:p>
    <w:p w14:paraId="30B0E910" w14:textId="3159CE6E" w:rsidR="00BB691B" w:rsidRDefault="00BB691B" w:rsidP="00427B17">
      <w:pPr>
        <w:pStyle w:val="ListParagraph"/>
        <w:spacing w:after="120"/>
        <w:contextualSpacing w:val="0"/>
        <w:rPr>
          <w:rFonts w:ascii="Times New Roman" w:hAnsi="Times New Roman"/>
          <w:color w:val="000000"/>
          <w:szCs w:val="22"/>
        </w:rPr>
      </w:pPr>
      <w:proofErr w:type="gramStart"/>
      <w:r>
        <w:rPr>
          <w:rFonts w:ascii="Times New Roman" w:hAnsi="Times New Roman"/>
          <w:color w:val="000000"/>
          <w:szCs w:val="22"/>
        </w:rPr>
        <w:t>MSC (</w:t>
      </w:r>
      <w:r w:rsidR="00D06462">
        <w:rPr>
          <w:rFonts w:ascii="Times New Roman" w:hAnsi="Times New Roman"/>
          <w:color w:val="000000"/>
          <w:szCs w:val="22"/>
        </w:rPr>
        <w:t>A. Delunas/J. Maringer).</w:t>
      </w:r>
      <w:proofErr w:type="gramEnd"/>
      <w:r w:rsidR="00D06462">
        <w:rPr>
          <w:rFonts w:ascii="Times New Roman" w:hAnsi="Times New Roman"/>
          <w:color w:val="000000"/>
          <w:szCs w:val="22"/>
        </w:rPr>
        <w:t xml:space="preserve"> Vote: unanimous. The motion passes.</w:t>
      </w:r>
    </w:p>
    <w:p w14:paraId="7431E8B6" w14:textId="1B9BF3E2" w:rsidR="000F001A" w:rsidRPr="00427B17" w:rsidRDefault="000F001A" w:rsidP="00427B17">
      <w:pPr>
        <w:pStyle w:val="ListParagraph"/>
        <w:numPr>
          <w:ilvl w:val="1"/>
          <w:numId w:val="6"/>
        </w:numPr>
        <w:contextualSpacing w:val="0"/>
        <w:rPr>
          <w:rFonts w:ascii="Times New Roman" w:hAnsi="Times New Roman"/>
          <w:b/>
          <w:color w:val="000000"/>
          <w:szCs w:val="22"/>
          <w:u w:val="single"/>
        </w:rPr>
      </w:pPr>
      <w:r w:rsidRPr="00427B17">
        <w:rPr>
          <w:rFonts w:ascii="Times New Roman" w:hAnsi="Times New Roman"/>
          <w:b/>
          <w:color w:val="000000"/>
          <w:szCs w:val="22"/>
          <w:u w:val="single"/>
        </w:rPr>
        <w:t>BP/AP 5040-5700 (5) (tabled from previous meeting)</w:t>
      </w:r>
    </w:p>
    <w:p w14:paraId="7B664067" w14:textId="13FB7A42" w:rsidR="00134228" w:rsidRDefault="000F001A" w:rsidP="00427B17">
      <w:pPr>
        <w:pStyle w:val="ListParagraph"/>
        <w:numPr>
          <w:ilvl w:val="0"/>
          <w:numId w:val="9"/>
        </w:numPr>
        <w:contextualSpacing w:val="0"/>
        <w:rPr>
          <w:rFonts w:ascii="Times New Roman" w:hAnsi="Times New Roman"/>
          <w:color w:val="000000"/>
          <w:szCs w:val="22"/>
        </w:rPr>
      </w:pPr>
      <w:r w:rsidRPr="007C1CBD">
        <w:rPr>
          <w:rFonts w:ascii="Times New Roman" w:hAnsi="Times New Roman"/>
          <w:color w:val="000000"/>
          <w:szCs w:val="22"/>
        </w:rPr>
        <w:t xml:space="preserve">The senate will review </w:t>
      </w:r>
      <w:r>
        <w:rPr>
          <w:rFonts w:ascii="Times New Roman" w:hAnsi="Times New Roman"/>
          <w:color w:val="000000"/>
          <w:szCs w:val="22"/>
        </w:rPr>
        <w:t>and discuss proposed changes for</w:t>
      </w:r>
      <w:r w:rsidRPr="007C1CBD">
        <w:rPr>
          <w:rFonts w:ascii="Times New Roman" w:hAnsi="Times New Roman"/>
          <w:color w:val="000000"/>
          <w:szCs w:val="22"/>
        </w:rPr>
        <w:t xml:space="preserve"> these BP/APs in anticipation </w:t>
      </w:r>
      <w:r>
        <w:rPr>
          <w:rFonts w:ascii="Times New Roman" w:hAnsi="Times New Roman"/>
          <w:color w:val="000000"/>
          <w:szCs w:val="22"/>
        </w:rPr>
        <w:t>of</w:t>
      </w:r>
      <w:r w:rsidRPr="007C1CBD">
        <w:rPr>
          <w:rFonts w:ascii="Times New Roman" w:hAnsi="Times New Roman"/>
          <w:color w:val="000000"/>
          <w:szCs w:val="22"/>
        </w:rPr>
        <w:t xml:space="preserve"> senate approval.</w:t>
      </w:r>
    </w:p>
    <w:p w14:paraId="4F63B66C" w14:textId="648B969E" w:rsidR="00536FBB" w:rsidRDefault="0031267C" w:rsidP="00427B17">
      <w:pPr>
        <w:pStyle w:val="ListParagraph"/>
        <w:spacing w:after="120"/>
        <w:ind w:left="1080"/>
        <w:contextualSpacing w:val="0"/>
        <w:rPr>
          <w:rFonts w:ascii="Times New Roman" w:hAnsi="Times New Roman"/>
          <w:color w:val="000000"/>
          <w:szCs w:val="22"/>
        </w:rPr>
      </w:pPr>
      <w:r>
        <w:rPr>
          <w:rFonts w:ascii="Times New Roman" w:hAnsi="Times New Roman"/>
          <w:color w:val="000000"/>
          <w:szCs w:val="22"/>
        </w:rPr>
        <w:t xml:space="preserve">D. DiDenti </w:t>
      </w:r>
      <w:r w:rsidR="00427B17">
        <w:rPr>
          <w:rFonts w:ascii="Times New Roman" w:hAnsi="Times New Roman"/>
          <w:color w:val="000000"/>
          <w:szCs w:val="22"/>
        </w:rPr>
        <w:t>suggested</w:t>
      </w:r>
      <w:r>
        <w:rPr>
          <w:rFonts w:ascii="Times New Roman" w:hAnsi="Times New Roman"/>
          <w:color w:val="000000"/>
          <w:szCs w:val="22"/>
        </w:rPr>
        <w:t xml:space="preserve"> that AP5700, the sec</w:t>
      </w:r>
      <w:r w:rsidR="00427B17">
        <w:rPr>
          <w:rFonts w:ascii="Times New Roman" w:hAnsi="Times New Roman"/>
          <w:color w:val="000000"/>
          <w:szCs w:val="22"/>
        </w:rPr>
        <w:t xml:space="preserve">ond bullet on drugs and alcohol should read </w:t>
      </w:r>
      <w:r w:rsidR="00427B17" w:rsidRPr="00427B17">
        <w:rPr>
          <w:rFonts w:ascii="Times New Roman" w:hAnsi="Times New Roman"/>
          <w:i/>
          <w:color w:val="000000"/>
          <w:szCs w:val="22"/>
        </w:rPr>
        <w:t>‘</w:t>
      </w:r>
      <w:r w:rsidR="00D67286" w:rsidRPr="00427B17">
        <w:rPr>
          <w:rFonts w:ascii="Times New Roman" w:hAnsi="Times New Roman"/>
          <w:i/>
          <w:color w:val="000000"/>
          <w:szCs w:val="22"/>
        </w:rPr>
        <w:t>abuse of controlled substances</w:t>
      </w:r>
      <w:r w:rsidR="00427B17" w:rsidRPr="00427B17">
        <w:rPr>
          <w:rFonts w:ascii="Times New Roman" w:hAnsi="Times New Roman"/>
          <w:i/>
          <w:color w:val="000000"/>
          <w:szCs w:val="22"/>
        </w:rPr>
        <w:t>’</w:t>
      </w:r>
      <w:r w:rsidR="00427B17">
        <w:rPr>
          <w:rFonts w:ascii="Times New Roman" w:hAnsi="Times New Roman"/>
          <w:color w:val="000000"/>
          <w:szCs w:val="22"/>
        </w:rPr>
        <w:t xml:space="preserve"> instead of </w:t>
      </w:r>
      <w:r w:rsidR="00427B17" w:rsidRPr="00427B17">
        <w:rPr>
          <w:rFonts w:ascii="Times New Roman" w:hAnsi="Times New Roman"/>
          <w:i/>
          <w:color w:val="000000"/>
          <w:szCs w:val="22"/>
        </w:rPr>
        <w:t>‘drugs’</w:t>
      </w:r>
      <w:r w:rsidR="00427B17">
        <w:rPr>
          <w:rFonts w:ascii="Times New Roman" w:hAnsi="Times New Roman"/>
          <w:color w:val="000000"/>
          <w:szCs w:val="22"/>
        </w:rPr>
        <w:t xml:space="preserve"> since the term ‘drugs’ is too generic.</w:t>
      </w:r>
      <w:r w:rsidR="00C439FE">
        <w:rPr>
          <w:rFonts w:ascii="Times New Roman" w:hAnsi="Times New Roman"/>
          <w:color w:val="000000"/>
          <w:szCs w:val="22"/>
        </w:rPr>
        <w:t xml:space="preserve"> </w:t>
      </w:r>
      <w:r w:rsidR="00536FBB">
        <w:rPr>
          <w:rFonts w:ascii="Times New Roman" w:hAnsi="Times New Roman"/>
          <w:color w:val="000000"/>
          <w:szCs w:val="22"/>
        </w:rPr>
        <w:t>J. Maringer submitted changes to A. Rosette.</w:t>
      </w:r>
    </w:p>
    <w:p w14:paraId="60DEAD5F" w14:textId="5DCB8A16" w:rsidR="00BB691B" w:rsidRPr="00E15653" w:rsidRDefault="000474D1" w:rsidP="00427B17">
      <w:pPr>
        <w:pStyle w:val="ListParagraph"/>
        <w:ind w:left="1080"/>
        <w:contextualSpacing w:val="0"/>
        <w:rPr>
          <w:rFonts w:ascii="Times New Roman" w:hAnsi="Times New Roman"/>
          <w:i/>
          <w:color w:val="000000"/>
          <w:szCs w:val="22"/>
        </w:rPr>
      </w:pPr>
      <w:r w:rsidRPr="00E15653">
        <w:rPr>
          <w:rFonts w:ascii="Times New Roman" w:hAnsi="Times New Roman"/>
          <w:i/>
          <w:color w:val="000000"/>
          <w:szCs w:val="22"/>
        </w:rPr>
        <w:t xml:space="preserve">A motion was made to </w:t>
      </w:r>
      <w:r w:rsidR="00536FBB" w:rsidRPr="00E15653">
        <w:rPr>
          <w:rFonts w:ascii="Times New Roman" w:hAnsi="Times New Roman"/>
          <w:i/>
          <w:color w:val="000000"/>
          <w:szCs w:val="22"/>
        </w:rPr>
        <w:t>approve the BP/AP 5040-5700 with stated changes.</w:t>
      </w:r>
    </w:p>
    <w:p w14:paraId="59AE0FDE" w14:textId="04514AC5" w:rsidR="00BB691B" w:rsidRPr="00427B17" w:rsidRDefault="00BB691B" w:rsidP="00427B17">
      <w:pPr>
        <w:pStyle w:val="ListParagraph"/>
        <w:spacing w:after="120"/>
        <w:ind w:left="1080"/>
        <w:contextualSpacing w:val="0"/>
        <w:rPr>
          <w:rFonts w:ascii="Times New Roman" w:hAnsi="Times New Roman"/>
          <w:b/>
          <w:color w:val="000000"/>
          <w:szCs w:val="22"/>
        </w:rPr>
      </w:pPr>
      <w:proofErr w:type="gramStart"/>
      <w:r w:rsidRPr="00427B17">
        <w:rPr>
          <w:rFonts w:ascii="Times New Roman" w:hAnsi="Times New Roman"/>
          <w:b/>
          <w:color w:val="000000"/>
          <w:szCs w:val="22"/>
        </w:rPr>
        <w:t>MSC (</w:t>
      </w:r>
      <w:r w:rsidR="009941E0" w:rsidRPr="00427B17">
        <w:rPr>
          <w:rFonts w:ascii="Times New Roman" w:hAnsi="Times New Roman"/>
          <w:b/>
          <w:color w:val="000000"/>
          <w:szCs w:val="22"/>
        </w:rPr>
        <w:t>D. Achterman/D. Arteaga).</w:t>
      </w:r>
      <w:proofErr w:type="gramEnd"/>
      <w:r w:rsidR="009941E0" w:rsidRPr="00427B17">
        <w:rPr>
          <w:rFonts w:ascii="Times New Roman" w:hAnsi="Times New Roman"/>
          <w:b/>
          <w:color w:val="000000"/>
          <w:szCs w:val="22"/>
        </w:rPr>
        <w:t xml:space="preserve"> Vote: </w:t>
      </w:r>
      <w:r w:rsidR="00536FBB" w:rsidRPr="00427B17">
        <w:rPr>
          <w:rFonts w:ascii="Times New Roman" w:hAnsi="Times New Roman"/>
          <w:b/>
          <w:color w:val="000000"/>
          <w:szCs w:val="22"/>
        </w:rPr>
        <w:t>unanimous. The motion is approved.</w:t>
      </w:r>
    </w:p>
    <w:p w14:paraId="1CC1989F" w14:textId="09E57A99" w:rsidR="00A343E1" w:rsidRPr="001D261C" w:rsidRDefault="00A343E1" w:rsidP="001D261C">
      <w:pPr>
        <w:pStyle w:val="ListParagraph"/>
        <w:numPr>
          <w:ilvl w:val="0"/>
          <w:numId w:val="1"/>
        </w:numPr>
        <w:rPr>
          <w:rFonts w:ascii="Times New Roman" w:hAnsi="Times New Roman"/>
          <w:b/>
          <w:bCs/>
          <w:szCs w:val="22"/>
        </w:rPr>
      </w:pPr>
      <w:r w:rsidRPr="001D261C">
        <w:rPr>
          <w:rFonts w:ascii="Times New Roman" w:hAnsi="Times New Roman"/>
          <w:b/>
          <w:bCs/>
          <w:szCs w:val="22"/>
        </w:rPr>
        <w:t>Closing Items:</w:t>
      </w:r>
    </w:p>
    <w:p w14:paraId="4A08C023" w14:textId="77777777" w:rsidR="00A343E1" w:rsidRDefault="00F32A67" w:rsidP="007C1CBD">
      <w:pPr>
        <w:numPr>
          <w:ilvl w:val="1"/>
          <w:numId w:val="3"/>
        </w:numPr>
        <w:rPr>
          <w:rFonts w:ascii="Times New Roman" w:hAnsi="Times New Roman"/>
          <w:szCs w:val="22"/>
        </w:rPr>
      </w:pPr>
      <w:r w:rsidRPr="0049390F">
        <w:rPr>
          <w:rFonts w:ascii="Times New Roman" w:hAnsi="Times New Roman"/>
          <w:szCs w:val="22"/>
        </w:rPr>
        <w:t xml:space="preserve">Open Forum: </w:t>
      </w:r>
      <w:r w:rsidR="0021172F" w:rsidRPr="0049390F">
        <w:rPr>
          <w:rFonts w:ascii="Times New Roman" w:hAnsi="Times New Roman"/>
          <w:szCs w:val="22"/>
        </w:rPr>
        <w:t>(time permitting)</w:t>
      </w:r>
    </w:p>
    <w:p w14:paraId="4CBFD748" w14:textId="70B21EB6" w:rsidR="00A343E1" w:rsidRPr="0049390F" w:rsidRDefault="00BF2D62" w:rsidP="007C1CBD">
      <w:pPr>
        <w:numPr>
          <w:ilvl w:val="1"/>
          <w:numId w:val="3"/>
        </w:numPr>
        <w:rPr>
          <w:rFonts w:ascii="Times New Roman" w:hAnsi="Times New Roman"/>
          <w:szCs w:val="22"/>
        </w:rPr>
      </w:pPr>
      <w:r>
        <w:rPr>
          <w:rFonts w:ascii="Times New Roman" w:hAnsi="Times New Roman"/>
          <w:szCs w:val="22"/>
        </w:rPr>
        <w:t>Items for next agenda</w:t>
      </w:r>
    </w:p>
    <w:p w14:paraId="247CCF2F" w14:textId="00D82811" w:rsidR="006E5CED" w:rsidRDefault="00C74026" w:rsidP="007C1CBD">
      <w:pPr>
        <w:numPr>
          <w:ilvl w:val="2"/>
          <w:numId w:val="3"/>
        </w:numPr>
        <w:rPr>
          <w:rFonts w:ascii="Times New Roman" w:hAnsi="Times New Roman"/>
          <w:szCs w:val="22"/>
        </w:rPr>
      </w:pPr>
      <w:r>
        <w:rPr>
          <w:rFonts w:ascii="Times New Roman" w:hAnsi="Times New Roman"/>
          <w:szCs w:val="22"/>
        </w:rPr>
        <w:t>Discussion/Action on BP/AP 3710 and 3720</w:t>
      </w:r>
    </w:p>
    <w:p w14:paraId="3DB9470E" w14:textId="067E64EC" w:rsidR="000360C1" w:rsidRDefault="00A2142F" w:rsidP="007C1CBD">
      <w:pPr>
        <w:numPr>
          <w:ilvl w:val="2"/>
          <w:numId w:val="3"/>
        </w:numPr>
        <w:rPr>
          <w:rFonts w:ascii="Times New Roman" w:hAnsi="Times New Roman"/>
          <w:szCs w:val="22"/>
        </w:rPr>
      </w:pPr>
      <w:r>
        <w:rPr>
          <w:rFonts w:ascii="Times New Roman" w:hAnsi="Times New Roman"/>
          <w:szCs w:val="22"/>
        </w:rPr>
        <w:t>Educational Master Plan Consultants Presentation</w:t>
      </w:r>
    </w:p>
    <w:p w14:paraId="2D829AEE" w14:textId="17F96400" w:rsidR="00A2142F" w:rsidRDefault="00A2142F" w:rsidP="007C1CBD">
      <w:pPr>
        <w:numPr>
          <w:ilvl w:val="2"/>
          <w:numId w:val="3"/>
        </w:numPr>
        <w:rPr>
          <w:rFonts w:ascii="Times New Roman" w:hAnsi="Times New Roman"/>
          <w:szCs w:val="22"/>
        </w:rPr>
      </w:pPr>
      <w:r>
        <w:rPr>
          <w:rFonts w:ascii="Times New Roman" w:hAnsi="Times New Roman"/>
          <w:szCs w:val="22"/>
        </w:rPr>
        <w:t>Equal Opportunity Employer Advisory Committee update</w:t>
      </w:r>
    </w:p>
    <w:p w14:paraId="3384890B" w14:textId="77777777" w:rsidR="001D261C" w:rsidRDefault="00A2142F" w:rsidP="00427B17">
      <w:pPr>
        <w:numPr>
          <w:ilvl w:val="2"/>
          <w:numId w:val="3"/>
        </w:numPr>
        <w:spacing w:after="120"/>
        <w:rPr>
          <w:rFonts w:ascii="Times New Roman" w:hAnsi="Times New Roman"/>
          <w:szCs w:val="22"/>
        </w:rPr>
      </w:pPr>
      <w:r>
        <w:rPr>
          <w:rFonts w:ascii="Times New Roman" w:hAnsi="Times New Roman"/>
          <w:szCs w:val="22"/>
        </w:rPr>
        <w:t>Health, Safety, Grounds, Facility (senate rep.) update</w:t>
      </w:r>
    </w:p>
    <w:p w14:paraId="76AEA739" w14:textId="2C24F978" w:rsidR="007C1CBD" w:rsidRDefault="00A343E1" w:rsidP="001D261C">
      <w:pPr>
        <w:numPr>
          <w:ilvl w:val="0"/>
          <w:numId w:val="11"/>
        </w:numPr>
        <w:ind w:left="450" w:hanging="450"/>
        <w:rPr>
          <w:rFonts w:ascii="Times New Roman" w:hAnsi="Times New Roman"/>
          <w:b/>
          <w:szCs w:val="22"/>
        </w:rPr>
      </w:pPr>
      <w:r w:rsidRPr="001D261C">
        <w:rPr>
          <w:rFonts w:ascii="Times New Roman" w:hAnsi="Times New Roman"/>
          <w:b/>
          <w:szCs w:val="22"/>
        </w:rPr>
        <w:t>Adjournment</w:t>
      </w:r>
      <w:r w:rsidR="001D261C" w:rsidRPr="001D261C">
        <w:rPr>
          <w:rFonts w:ascii="Times New Roman" w:hAnsi="Times New Roman"/>
          <w:b/>
          <w:szCs w:val="22"/>
        </w:rPr>
        <w:t xml:space="preserve"> by consensus</w:t>
      </w:r>
      <w:r w:rsidR="001D261C">
        <w:rPr>
          <w:rFonts w:ascii="Times New Roman" w:hAnsi="Times New Roman"/>
          <w:b/>
          <w:szCs w:val="22"/>
        </w:rPr>
        <w:t xml:space="preserve"> at </w:t>
      </w:r>
      <w:r w:rsidR="00D06462">
        <w:rPr>
          <w:rFonts w:ascii="Times New Roman" w:hAnsi="Times New Roman"/>
          <w:b/>
          <w:szCs w:val="22"/>
        </w:rPr>
        <w:t>4:03 pm.</w:t>
      </w:r>
    </w:p>
    <w:p w14:paraId="47A55A68" w14:textId="21832AE4" w:rsidR="001D261C" w:rsidRPr="001D261C" w:rsidRDefault="001D261C" w:rsidP="001D261C">
      <w:pPr>
        <w:ind w:left="450"/>
        <w:rPr>
          <w:rFonts w:ascii="Times New Roman" w:hAnsi="Times New Roman"/>
          <w:b/>
          <w:szCs w:val="22"/>
        </w:rPr>
      </w:pPr>
      <w:r>
        <w:rPr>
          <w:rFonts w:ascii="Times New Roman" w:hAnsi="Times New Roman"/>
          <w:b/>
          <w:szCs w:val="22"/>
        </w:rPr>
        <w:t>MSC (</w:t>
      </w:r>
      <w:r w:rsidR="00D06462">
        <w:rPr>
          <w:rFonts w:ascii="Times New Roman" w:hAnsi="Times New Roman"/>
          <w:b/>
          <w:szCs w:val="22"/>
        </w:rPr>
        <w:t>A. Rosette)</w:t>
      </w:r>
    </w:p>
    <w:p w14:paraId="1BC6C7AF" w14:textId="77777777" w:rsidR="001D261C" w:rsidRDefault="001D261C" w:rsidP="00F8720A">
      <w:pPr>
        <w:rPr>
          <w:rFonts w:ascii="Times New Roman" w:hAnsi="Times New Roman"/>
          <w:b/>
          <w:szCs w:val="22"/>
        </w:rPr>
      </w:pPr>
    </w:p>
    <w:p w14:paraId="5E22AE4D" w14:textId="77777777" w:rsidR="00A2142F" w:rsidRDefault="00A2142F" w:rsidP="00A2142F">
      <w:pPr>
        <w:ind w:left="360" w:hanging="360"/>
        <w:rPr>
          <w:rFonts w:ascii="Times New Roman" w:hAnsi="Times New Roman"/>
          <w:b/>
          <w:szCs w:val="22"/>
        </w:rPr>
      </w:pPr>
    </w:p>
    <w:sectPr w:rsidR="00A214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C4685" w14:textId="77777777" w:rsidR="00DD394A" w:rsidRDefault="00DD394A" w:rsidP="00C22DE9">
      <w:r>
        <w:separator/>
      </w:r>
    </w:p>
  </w:endnote>
  <w:endnote w:type="continuationSeparator" w:id="0">
    <w:p w14:paraId="4BCCF0BC" w14:textId="77777777" w:rsidR="00DD394A" w:rsidRDefault="00DD394A"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239C39" w14:textId="77777777" w:rsidR="00DD394A" w:rsidRDefault="00DD394A"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2CE78F" w14:textId="77777777" w:rsidR="00DD394A" w:rsidRDefault="00DD394A"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6DB310" w14:textId="77777777" w:rsidR="00DD394A" w:rsidRDefault="00DD394A"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0244">
      <w:rPr>
        <w:rStyle w:val="PageNumber"/>
        <w:noProof/>
      </w:rPr>
      <w:t>1</w:t>
    </w:r>
    <w:r>
      <w:rPr>
        <w:rStyle w:val="PageNumber"/>
      </w:rPr>
      <w:fldChar w:fldCharType="end"/>
    </w:r>
  </w:p>
  <w:p w14:paraId="6A7B5676" w14:textId="77777777" w:rsidR="00DD394A" w:rsidRDefault="00DD394A"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CE7905" w14:textId="77777777" w:rsidR="008A4D6E" w:rsidRDefault="008A4D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26841" w14:textId="77777777" w:rsidR="00DD394A" w:rsidRDefault="00DD394A" w:rsidP="00C22DE9">
      <w:r>
        <w:separator/>
      </w:r>
    </w:p>
  </w:footnote>
  <w:footnote w:type="continuationSeparator" w:id="0">
    <w:p w14:paraId="347EF743" w14:textId="77777777" w:rsidR="00DD394A" w:rsidRDefault="00DD394A"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90FB63" w14:textId="28CB93B3" w:rsidR="008A4D6E" w:rsidRDefault="00640244">
    <w:pPr>
      <w:pStyle w:val="Header"/>
    </w:pPr>
    <w:r>
      <w:rPr>
        <w:noProof/>
      </w:rPr>
      <w:pict w14:anchorId="38E79F0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14.2pt;rotation:315;z-index:-251655168;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D6FC53" w14:textId="3DAE996A" w:rsidR="008A4D6E" w:rsidRDefault="00640244">
    <w:pPr>
      <w:pStyle w:val="Header"/>
    </w:pPr>
    <w:r>
      <w:rPr>
        <w:noProof/>
      </w:rPr>
      <w:pict w14:anchorId="76873FF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14.2pt;rotation:315;z-index:-251657216;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CD4C71" w14:textId="59339C81" w:rsidR="008A4D6E" w:rsidRDefault="00640244">
    <w:pPr>
      <w:pStyle w:val="Header"/>
    </w:pPr>
    <w:r>
      <w:rPr>
        <w:noProof/>
      </w:rPr>
      <w:pict w14:anchorId="0B58655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14.2pt;rotation:315;z-index:-251653120;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1D55166"/>
    <w:multiLevelType w:val="multilevel"/>
    <w:tmpl w:val="AB2EA8B2"/>
    <w:lvl w:ilvl="0">
      <w:start w:val="8"/>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7">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207532"/>
    <w:multiLevelType w:val="hybridMultilevel"/>
    <w:tmpl w:val="7C621D4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0">
    <w:nsid w:val="5D3B7C69"/>
    <w:multiLevelType w:val="hybridMultilevel"/>
    <w:tmpl w:val="768A00E2"/>
    <w:lvl w:ilvl="0" w:tplc="A9D6F3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7E7F82"/>
    <w:multiLevelType w:val="hybridMultilevel"/>
    <w:tmpl w:val="F37806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
  </w:num>
  <w:num w:numId="5">
    <w:abstractNumId w:val="0"/>
  </w:num>
  <w:num w:numId="6">
    <w:abstractNumId w:val="2"/>
  </w:num>
  <w:num w:numId="7">
    <w:abstractNumId w:val="11"/>
  </w:num>
  <w:num w:numId="8">
    <w:abstractNumId w:val="7"/>
  </w:num>
  <w:num w:numId="9">
    <w:abstractNumId w:val="5"/>
  </w:num>
  <w:num w:numId="10">
    <w:abstractNumId w:val="8"/>
  </w:num>
  <w:num w:numId="11">
    <w:abstractNumId w:val="4"/>
  </w:num>
  <w:num w:numId="12">
    <w:abstractNumId w:val="12"/>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3102D"/>
    <w:rsid w:val="000360C1"/>
    <w:rsid w:val="00042FA4"/>
    <w:rsid w:val="000474D1"/>
    <w:rsid w:val="00052400"/>
    <w:rsid w:val="00052C37"/>
    <w:rsid w:val="00063DFA"/>
    <w:rsid w:val="000801B5"/>
    <w:rsid w:val="00085BD9"/>
    <w:rsid w:val="00086DD0"/>
    <w:rsid w:val="00095A12"/>
    <w:rsid w:val="000A1E4E"/>
    <w:rsid w:val="000B013F"/>
    <w:rsid w:val="000C0BF2"/>
    <w:rsid w:val="000C56CE"/>
    <w:rsid w:val="000E7539"/>
    <w:rsid w:val="000F001A"/>
    <w:rsid w:val="000F1768"/>
    <w:rsid w:val="00101954"/>
    <w:rsid w:val="00130028"/>
    <w:rsid w:val="00130981"/>
    <w:rsid w:val="001319BE"/>
    <w:rsid w:val="00134228"/>
    <w:rsid w:val="00137DDB"/>
    <w:rsid w:val="00140124"/>
    <w:rsid w:val="00141081"/>
    <w:rsid w:val="00151BC3"/>
    <w:rsid w:val="00173375"/>
    <w:rsid w:val="00177B78"/>
    <w:rsid w:val="001848FB"/>
    <w:rsid w:val="00186493"/>
    <w:rsid w:val="00192560"/>
    <w:rsid w:val="0019448E"/>
    <w:rsid w:val="001A3BFD"/>
    <w:rsid w:val="001D261C"/>
    <w:rsid w:val="001D367D"/>
    <w:rsid w:val="001E25D0"/>
    <w:rsid w:val="001E26A3"/>
    <w:rsid w:val="001E4C58"/>
    <w:rsid w:val="001F15D1"/>
    <w:rsid w:val="002061D9"/>
    <w:rsid w:val="0021172F"/>
    <w:rsid w:val="0021296F"/>
    <w:rsid w:val="00213410"/>
    <w:rsid w:val="002251EC"/>
    <w:rsid w:val="00226A03"/>
    <w:rsid w:val="00235CBE"/>
    <w:rsid w:val="00237F78"/>
    <w:rsid w:val="00245342"/>
    <w:rsid w:val="00253E0F"/>
    <w:rsid w:val="00265D99"/>
    <w:rsid w:val="002768AB"/>
    <w:rsid w:val="00287A63"/>
    <w:rsid w:val="002955B2"/>
    <w:rsid w:val="00295646"/>
    <w:rsid w:val="002A167C"/>
    <w:rsid w:val="002B4DA9"/>
    <w:rsid w:val="002B7D4E"/>
    <w:rsid w:val="002D369D"/>
    <w:rsid w:val="002E20CB"/>
    <w:rsid w:val="002E3C36"/>
    <w:rsid w:val="002F0568"/>
    <w:rsid w:val="002F0EAE"/>
    <w:rsid w:val="002F7986"/>
    <w:rsid w:val="00301BF9"/>
    <w:rsid w:val="00303AC8"/>
    <w:rsid w:val="003124FF"/>
    <w:rsid w:val="0031267C"/>
    <w:rsid w:val="0032184C"/>
    <w:rsid w:val="003305A0"/>
    <w:rsid w:val="00330F74"/>
    <w:rsid w:val="003331F6"/>
    <w:rsid w:val="003351C8"/>
    <w:rsid w:val="00342EFD"/>
    <w:rsid w:val="00353018"/>
    <w:rsid w:val="00353D6C"/>
    <w:rsid w:val="003553C9"/>
    <w:rsid w:val="00356D07"/>
    <w:rsid w:val="00362C9A"/>
    <w:rsid w:val="00371BA1"/>
    <w:rsid w:val="003759A5"/>
    <w:rsid w:val="0038376F"/>
    <w:rsid w:val="00384E9F"/>
    <w:rsid w:val="00397EB1"/>
    <w:rsid w:val="003A1806"/>
    <w:rsid w:val="003A7C35"/>
    <w:rsid w:val="003B5DD6"/>
    <w:rsid w:val="003B7109"/>
    <w:rsid w:val="003B78CE"/>
    <w:rsid w:val="003C3991"/>
    <w:rsid w:val="003D6C51"/>
    <w:rsid w:val="003E53DB"/>
    <w:rsid w:val="003E6ED7"/>
    <w:rsid w:val="003E7F07"/>
    <w:rsid w:val="003F2214"/>
    <w:rsid w:val="00411869"/>
    <w:rsid w:val="00427135"/>
    <w:rsid w:val="00427B17"/>
    <w:rsid w:val="00436A1D"/>
    <w:rsid w:val="004428F6"/>
    <w:rsid w:val="00451AF9"/>
    <w:rsid w:val="0047074F"/>
    <w:rsid w:val="00470833"/>
    <w:rsid w:val="00482362"/>
    <w:rsid w:val="00484D33"/>
    <w:rsid w:val="00485FE6"/>
    <w:rsid w:val="004873F5"/>
    <w:rsid w:val="0049390F"/>
    <w:rsid w:val="00495F8B"/>
    <w:rsid w:val="00497DA0"/>
    <w:rsid w:val="004B6617"/>
    <w:rsid w:val="004C3A01"/>
    <w:rsid w:val="004D027F"/>
    <w:rsid w:val="004D5B10"/>
    <w:rsid w:val="004E7F61"/>
    <w:rsid w:val="004F73F4"/>
    <w:rsid w:val="0050407E"/>
    <w:rsid w:val="0050448C"/>
    <w:rsid w:val="00504EFE"/>
    <w:rsid w:val="0050761F"/>
    <w:rsid w:val="00514907"/>
    <w:rsid w:val="00522707"/>
    <w:rsid w:val="00523598"/>
    <w:rsid w:val="00523748"/>
    <w:rsid w:val="00536FBB"/>
    <w:rsid w:val="00542606"/>
    <w:rsid w:val="005561C3"/>
    <w:rsid w:val="00557B92"/>
    <w:rsid w:val="005772A2"/>
    <w:rsid w:val="00577DA5"/>
    <w:rsid w:val="00584866"/>
    <w:rsid w:val="00593424"/>
    <w:rsid w:val="00594634"/>
    <w:rsid w:val="00595871"/>
    <w:rsid w:val="005A0084"/>
    <w:rsid w:val="005A0F85"/>
    <w:rsid w:val="005B038B"/>
    <w:rsid w:val="005B5369"/>
    <w:rsid w:val="005B73BD"/>
    <w:rsid w:val="005C0373"/>
    <w:rsid w:val="005D4D7B"/>
    <w:rsid w:val="005D557E"/>
    <w:rsid w:val="005E41F8"/>
    <w:rsid w:val="005F36EF"/>
    <w:rsid w:val="006015EB"/>
    <w:rsid w:val="006267C7"/>
    <w:rsid w:val="006332EB"/>
    <w:rsid w:val="00640244"/>
    <w:rsid w:val="00642D60"/>
    <w:rsid w:val="006514E2"/>
    <w:rsid w:val="00652ED5"/>
    <w:rsid w:val="006606DA"/>
    <w:rsid w:val="0066194F"/>
    <w:rsid w:val="0066395A"/>
    <w:rsid w:val="00672FF7"/>
    <w:rsid w:val="00682EC3"/>
    <w:rsid w:val="00683088"/>
    <w:rsid w:val="006875FC"/>
    <w:rsid w:val="00691A30"/>
    <w:rsid w:val="00694FF6"/>
    <w:rsid w:val="006B3B48"/>
    <w:rsid w:val="006C3D51"/>
    <w:rsid w:val="006C4715"/>
    <w:rsid w:val="006C5104"/>
    <w:rsid w:val="006C533D"/>
    <w:rsid w:val="006D1886"/>
    <w:rsid w:val="006D18D5"/>
    <w:rsid w:val="006D5244"/>
    <w:rsid w:val="006D591D"/>
    <w:rsid w:val="006D64F7"/>
    <w:rsid w:val="006D7D30"/>
    <w:rsid w:val="006E5CED"/>
    <w:rsid w:val="006F1148"/>
    <w:rsid w:val="006F55B6"/>
    <w:rsid w:val="007215C4"/>
    <w:rsid w:val="007228C7"/>
    <w:rsid w:val="00733664"/>
    <w:rsid w:val="00736E3B"/>
    <w:rsid w:val="00741909"/>
    <w:rsid w:val="007439BA"/>
    <w:rsid w:val="007466C4"/>
    <w:rsid w:val="00764597"/>
    <w:rsid w:val="0076492B"/>
    <w:rsid w:val="0076724B"/>
    <w:rsid w:val="00770148"/>
    <w:rsid w:val="007742A5"/>
    <w:rsid w:val="00797A0F"/>
    <w:rsid w:val="007B1363"/>
    <w:rsid w:val="007C16DE"/>
    <w:rsid w:val="007C1C95"/>
    <w:rsid w:val="007C1CBD"/>
    <w:rsid w:val="007C3189"/>
    <w:rsid w:val="007C3437"/>
    <w:rsid w:val="007C6675"/>
    <w:rsid w:val="007D4FF4"/>
    <w:rsid w:val="007E6E54"/>
    <w:rsid w:val="00801DED"/>
    <w:rsid w:val="00804206"/>
    <w:rsid w:val="00805686"/>
    <w:rsid w:val="008062DB"/>
    <w:rsid w:val="00807494"/>
    <w:rsid w:val="00811C5F"/>
    <w:rsid w:val="00816C20"/>
    <w:rsid w:val="00823682"/>
    <w:rsid w:val="00833784"/>
    <w:rsid w:val="00842F51"/>
    <w:rsid w:val="00850BA9"/>
    <w:rsid w:val="0085302C"/>
    <w:rsid w:val="008634F7"/>
    <w:rsid w:val="00863F37"/>
    <w:rsid w:val="008763AC"/>
    <w:rsid w:val="00891DDE"/>
    <w:rsid w:val="00897FB1"/>
    <w:rsid w:val="008A4451"/>
    <w:rsid w:val="008A4D6E"/>
    <w:rsid w:val="008A6A8B"/>
    <w:rsid w:val="008A7132"/>
    <w:rsid w:val="008B0C3B"/>
    <w:rsid w:val="008B6F3E"/>
    <w:rsid w:val="008C2019"/>
    <w:rsid w:val="008C24D4"/>
    <w:rsid w:val="008D16CD"/>
    <w:rsid w:val="008E64FC"/>
    <w:rsid w:val="008F067B"/>
    <w:rsid w:val="008F3A4C"/>
    <w:rsid w:val="00910235"/>
    <w:rsid w:val="00916C7A"/>
    <w:rsid w:val="00920A15"/>
    <w:rsid w:val="00925BC9"/>
    <w:rsid w:val="0093372F"/>
    <w:rsid w:val="00934FD0"/>
    <w:rsid w:val="00940200"/>
    <w:rsid w:val="00945395"/>
    <w:rsid w:val="00950BF6"/>
    <w:rsid w:val="0095247F"/>
    <w:rsid w:val="00963ABC"/>
    <w:rsid w:val="0097343C"/>
    <w:rsid w:val="00977C7A"/>
    <w:rsid w:val="00980DED"/>
    <w:rsid w:val="00981015"/>
    <w:rsid w:val="00993DFA"/>
    <w:rsid w:val="009941E0"/>
    <w:rsid w:val="00996450"/>
    <w:rsid w:val="0099695E"/>
    <w:rsid w:val="009B462C"/>
    <w:rsid w:val="009C1501"/>
    <w:rsid w:val="009D18BE"/>
    <w:rsid w:val="009D7892"/>
    <w:rsid w:val="009E4E43"/>
    <w:rsid w:val="009E7A08"/>
    <w:rsid w:val="009F304D"/>
    <w:rsid w:val="00A01DF8"/>
    <w:rsid w:val="00A02181"/>
    <w:rsid w:val="00A05894"/>
    <w:rsid w:val="00A10B4B"/>
    <w:rsid w:val="00A169D7"/>
    <w:rsid w:val="00A2142F"/>
    <w:rsid w:val="00A219E9"/>
    <w:rsid w:val="00A343E1"/>
    <w:rsid w:val="00A37804"/>
    <w:rsid w:val="00A420E9"/>
    <w:rsid w:val="00A47BEA"/>
    <w:rsid w:val="00A67E46"/>
    <w:rsid w:val="00A71C93"/>
    <w:rsid w:val="00A73084"/>
    <w:rsid w:val="00A732AD"/>
    <w:rsid w:val="00A94CCD"/>
    <w:rsid w:val="00A9640F"/>
    <w:rsid w:val="00AB3F49"/>
    <w:rsid w:val="00AB4E2F"/>
    <w:rsid w:val="00AE1455"/>
    <w:rsid w:val="00AE18AF"/>
    <w:rsid w:val="00AE2770"/>
    <w:rsid w:val="00AE3CCE"/>
    <w:rsid w:val="00AE7A6B"/>
    <w:rsid w:val="00AF5F5D"/>
    <w:rsid w:val="00B00CA4"/>
    <w:rsid w:val="00B10889"/>
    <w:rsid w:val="00B15FC3"/>
    <w:rsid w:val="00B41367"/>
    <w:rsid w:val="00B41DCE"/>
    <w:rsid w:val="00B4663B"/>
    <w:rsid w:val="00B53B69"/>
    <w:rsid w:val="00B54F95"/>
    <w:rsid w:val="00B55023"/>
    <w:rsid w:val="00B55E97"/>
    <w:rsid w:val="00B55FE0"/>
    <w:rsid w:val="00B62F34"/>
    <w:rsid w:val="00B757C4"/>
    <w:rsid w:val="00B81591"/>
    <w:rsid w:val="00B815DE"/>
    <w:rsid w:val="00B83984"/>
    <w:rsid w:val="00BA61AA"/>
    <w:rsid w:val="00BA7EE6"/>
    <w:rsid w:val="00BB2645"/>
    <w:rsid w:val="00BB4646"/>
    <w:rsid w:val="00BB691B"/>
    <w:rsid w:val="00BB6F59"/>
    <w:rsid w:val="00BD0857"/>
    <w:rsid w:val="00BD2C86"/>
    <w:rsid w:val="00BD68AB"/>
    <w:rsid w:val="00BD7A05"/>
    <w:rsid w:val="00BF0F38"/>
    <w:rsid w:val="00BF2D62"/>
    <w:rsid w:val="00BF60D6"/>
    <w:rsid w:val="00C07D80"/>
    <w:rsid w:val="00C217F7"/>
    <w:rsid w:val="00C2268A"/>
    <w:rsid w:val="00C22DE9"/>
    <w:rsid w:val="00C31945"/>
    <w:rsid w:val="00C415FF"/>
    <w:rsid w:val="00C439FE"/>
    <w:rsid w:val="00C7080C"/>
    <w:rsid w:val="00C74026"/>
    <w:rsid w:val="00C80873"/>
    <w:rsid w:val="00C819DB"/>
    <w:rsid w:val="00C932F2"/>
    <w:rsid w:val="00C97AF5"/>
    <w:rsid w:val="00CA025E"/>
    <w:rsid w:val="00CA1E9B"/>
    <w:rsid w:val="00CA4ACF"/>
    <w:rsid w:val="00CA701E"/>
    <w:rsid w:val="00CB1DC1"/>
    <w:rsid w:val="00CB5A46"/>
    <w:rsid w:val="00CB6750"/>
    <w:rsid w:val="00CE05D1"/>
    <w:rsid w:val="00CE3150"/>
    <w:rsid w:val="00CE7878"/>
    <w:rsid w:val="00CE7DD4"/>
    <w:rsid w:val="00CF424B"/>
    <w:rsid w:val="00D01B28"/>
    <w:rsid w:val="00D06462"/>
    <w:rsid w:val="00D10751"/>
    <w:rsid w:val="00D107A1"/>
    <w:rsid w:val="00D116DB"/>
    <w:rsid w:val="00D14245"/>
    <w:rsid w:val="00D14871"/>
    <w:rsid w:val="00D15523"/>
    <w:rsid w:val="00D219B6"/>
    <w:rsid w:val="00D24438"/>
    <w:rsid w:val="00D256CC"/>
    <w:rsid w:val="00D25E4B"/>
    <w:rsid w:val="00D37EE9"/>
    <w:rsid w:val="00D4006D"/>
    <w:rsid w:val="00D51018"/>
    <w:rsid w:val="00D5617C"/>
    <w:rsid w:val="00D56BEE"/>
    <w:rsid w:val="00D608FF"/>
    <w:rsid w:val="00D62B72"/>
    <w:rsid w:val="00D63A44"/>
    <w:rsid w:val="00D67286"/>
    <w:rsid w:val="00D74EA9"/>
    <w:rsid w:val="00D75201"/>
    <w:rsid w:val="00D8045A"/>
    <w:rsid w:val="00D823A8"/>
    <w:rsid w:val="00D933BA"/>
    <w:rsid w:val="00D9354C"/>
    <w:rsid w:val="00DA0D26"/>
    <w:rsid w:val="00DA575A"/>
    <w:rsid w:val="00DA6327"/>
    <w:rsid w:val="00DB1554"/>
    <w:rsid w:val="00DD394A"/>
    <w:rsid w:val="00DE7D05"/>
    <w:rsid w:val="00DF6713"/>
    <w:rsid w:val="00DF6D4B"/>
    <w:rsid w:val="00E049BC"/>
    <w:rsid w:val="00E05F95"/>
    <w:rsid w:val="00E063E2"/>
    <w:rsid w:val="00E12EF5"/>
    <w:rsid w:val="00E134B9"/>
    <w:rsid w:val="00E152E7"/>
    <w:rsid w:val="00E15653"/>
    <w:rsid w:val="00E15E43"/>
    <w:rsid w:val="00E32534"/>
    <w:rsid w:val="00E40BFA"/>
    <w:rsid w:val="00E55607"/>
    <w:rsid w:val="00E5624A"/>
    <w:rsid w:val="00E67BF4"/>
    <w:rsid w:val="00E717B4"/>
    <w:rsid w:val="00E7757F"/>
    <w:rsid w:val="00E8037C"/>
    <w:rsid w:val="00E8242B"/>
    <w:rsid w:val="00E90221"/>
    <w:rsid w:val="00E90C1E"/>
    <w:rsid w:val="00E91ED8"/>
    <w:rsid w:val="00EB6A48"/>
    <w:rsid w:val="00EB7287"/>
    <w:rsid w:val="00EC0112"/>
    <w:rsid w:val="00EC08C2"/>
    <w:rsid w:val="00EC0A12"/>
    <w:rsid w:val="00EF1432"/>
    <w:rsid w:val="00EF1D93"/>
    <w:rsid w:val="00F00291"/>
    <w:rsid w:val="00F03B70"/>
    <w:rsid w:val="00F07459"/>
    <w:rsid w:val="00F14640"/>
    <w:rsid w:val="00F2332F"/>
    <w:rsid w:val="00F2479D"/>
    <w:rsid w:val="00F27229"/>
    <w:rsid w:val="00F32A67"/>
    <w:rsid w:val="00F3343E"/>
    <w:rsid w:val="00F3371F"/>
    <w:rsid w:val="00F37F54"/>
    <w:rsid w:val="00F6435D"/>
    <w:rsid w:val="00F7130B"/>
    <w:rsid w:val="00F76635"/>
    <w:rsid w:val="00F80BDD"/>
    <w:rsid w:val="00F84273"/>
    <w:rsid w:val="00F85E63"/>
    <w:rsid w:val="00F8720A"/>
    <w:rsid w:val="00FA02C6"/>
    <w:rsid w:val="00FA097C"/>
    <w:rsid w:val="00FA1D9F"/>
    <w:rsid w:val="00FA6513"/>
    <w:rsid w:val="00FC2699"/>
    <w:rsid w:val="00FC56FF"/>
    <w:rsid w:val="00FD0B9E"/>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B3546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4585C-DA2E-5E40-9BB6-0DF8B619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2141</Words>
  <Characters>12204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Arturo Rosette</cp:lastModifiedBy>
  <cp:revision>20</cp:revision>
  <cp:lastPrinted>2016-10-27T14:50:00Z</cp:lastPrinted>
  <dcterms:created xsi:type="dcterms:W3CDTF">2016-11-02T16:36:00Z</dcterms:created>
  <dcterms:modified xsi:type="dcterms:W3CDTF">2016-11-28T18:39:00Z</dcterms:modified>
</cp:coreProperties>
</file>